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F324" w14:textId="06FD3B48" w:rsidR="00D77260" w:rsidRPr="00472454" w:rsidRDefault="005754D8" w:rsidP="004C0AE9">
      <w:pPr>
        <w:spacing w:after="0" w:line="240" w:lineRule="auto"/>
        <w:contextualSpacing/>
        <w:rPr>
          <w:rFonts w:asciiTheme="majorHAnsi" w:hAnsiTheme="majorHAnsi" w:cstheme="majorHAnsi"/>
        </w:rPr>
      </w:pPr>
      <w:r w:rsidRPr="00472454">
        <w:rPr>
          <w:rFonts w:asciiTheme="majorHAnsi" w:hAnsiTheme="majorHAnsi" w:cstheme="majorHAnsi"/>
        </w:rPr>
        <w:t>Prospect Lake Elementary School Parent Advisory Council (PLES PAC)</w:t>
      </w:r>
    </w:p>
    <w:p w14:paraId="6F28E303" w14:textId="77777777" w:rsidR="005754D8" w:rsidRPr="00472454" w:rsidRDefault="005754D8" w:rsidP="004C0AE9">
      <w:pPr>
        <w:spacing w:after="0" w:line="240" w:lineRule="auto"/>
        <w:contextualSpacing/>
        <w:rPr>
          <w:rFonts w:asciiTheme="majorHAnsi" w:hAnsiTheme="majorHAnsi" w:cstheme="majorHAnsi"/>
        </w:rPr>
      </w:pPr>
      <w:r w:rsidRPr="00472454">
        <w:rPr>
          <w:rFonts w:asciiTheme="majorHAnsi" w:hAnsiTheme="majorHAnsi" w:cstheme="majorHAnsi"/>
        </w:rPr>
        <w:t>321 Prospect Lake Rd</w:t>
      </w:r>
    </w:p>
    <w:p w14:paraId="5C0A1EFD" w14:textId="3011CC66" w:rsidR="00D77260" w:rsidRPr="00472454" w:rsidRDefault="005754D8" w:rsidP="004C0AE9">
      <w:pPr>
        <w:spacing w:after="0" w:line="240" w:lineRule="auto"/>
        <w:contextualSpacing/>
        <w:rPr>
          <w:rFonts w:asciiTheme="majorHAnsi" w:hAnsiTheme="majorHAnsi" w:cstheme="majorHAnsi"/>
        </w:rPr>
      </w:pPr>
      <w:r w:rsidRPr="00472454">
        <w:rPr>
          <w:rFonts w:asciiTheme="majorHAnsi" w:hAnsiTheme="majorHAnsi" w:cstheme="majorHAnsi"/>
        </w:rPr>
        <w:t>Victoria, BC V9E 1J7</w:t>
      </w:r>
    </w:p>
    <w:p w14:paraId="53A45BEA" w14:textId="77777777" w:rsidR="005754D8" w:rsidRPr="00472454" w:rsidRDefault="005754D8" w:rsidP="004C0AE9">
      <w:pPr>
        <w:spacing w:after="0" w:line="240" w:lineRule="auto"/>
        <w:contextualSpacing/>
        <w:rPr>
          <w:rFonts w:asciiTheme="majorHAnsi" w:hAnsiTheme="majorHAnsi" w:cstheme="majorHAnsi"/>
        </w:rPr>
      </w:pPr>
    </w:p>
    <w:p w14:paraId="3C7419D7" w14:textId="27B01121" w:rsidR="00D77260" w:rsidRPr="00590191" w:rsidRDefault="004054F1" w:rsidP="004C0AE9">
      <w:pPr>
        <w:spacing w:after="0" w:line="240" w:lineRule="auto"/>
        <w:contextualSpacing/>
        <w:rPr>
          <w:rFonts w:asciiTheme="majorHAnsi" w:hAnsiTheme="majorHAnsi" w:cstheme="majorHAnsi"/>
          <w:color w:val="FF0000"/>
        </w:rPr>
      </w:pPr>
      <w:r w:rsidRPr="00590191">
        <w:rPr>
          <w:rFonts w:asciiTheme="majorHAnsi" w:hAnsiTheme="majorHAnsi" w:cstheme="majorHAnsi"/>
          <w:color w:val="FF0000"/>
        </w:rPr>
        <w:t xml:space="preserve">January </w:t>
      </w:r>
      <w:r>
        <w:rPr>
          <w:rFonts w:asciiTheme="majorHAnsi" w:hAnsiTheme="majorHAnsi" w:cstheme="majorHAnsi"/>
          <w:color w:val="FF0000"/>
        </w:rPr>
        <w:t>--</w:t>
      </w:r>
      <w:r w:rsidR="005754D8" w:rsidRPr="00590191">
        <w:rPr>
          <w:rFonts w:asciiTheme="majorHAnsi" w:hAnsiTheme="majorHAnsi" w:cstheme="majorHAnsi"/>
          <w:color w:val="FF0000"/>
        </w:rPr>
        <w:t>, 2024</w:t>
      </w:r>
    </w:p>
    <w:p w14:paraId="4D100F1E" w14:textId="77777777" w:rsidR="00D77260" w:rsidRPr="00472454" w:rsidRDefault="00D77260" w:rsidP="004C0AE9">
      <w:pPr>
        <w:spacing w:after="0" w:line="240" w:lineRule="auto"/>
        <w:contextualSpacing/>
        <w:rPr>
          <w:rFonts w:asciiTheme="majorHAnsi" w:hAnsiTheme="majorHAnsi" w:cstheme="majorHAnsi"/>
        </w:rPr>
      </w:pPr>
    </w:p>
    <w:p w14:paraId="346314D4" w14:textId="57F341DB" w:rsidR="00D77260" w:rsidRPr="00472454" w:rsidRDefault="005754D8" w:rsidP="004C0AE9">
      <w:pPr>
        <w:shd w:val="clear" w:color="auto" w:fill="FFFFFF"/>
        <w:spacing w:after="0" w:line="240" w:lineRule="auto"/>
        <w:contextualSpacing/>
        <w:rPr>
          <w:rFonts w:asciiTheme="majorHAnsi" w:hAnsiTheme="majorHAnsi" w:cstheme="majorHAnsi"/>
        </w:rPr>
      </w:pPr>
      <w:r w:rsidRPr="00472454">
        <w:rPr>
          <w:rFonts w:asciiTheme="majorHAnsi" w:hAnsiTheme="majorHAnsi" w:cstheme="majorHAnsi"/>
        </w:rPr>
        <w:t>Confederation of Parents' Advisory Councils of Saanich (COPACS)</w:t>
      </w:r>
    </w:p>
    <w:p w14:paraId="3229C72F" w14:textId="77777777" w:rsidR="005754D8" w:rsidRPr="00472454" w:rsidRDefault="005754D8" w:rsidP="004C0AE9">
      <w:pPr>
        <w:shd w:val="clear" w:color="auto" w:fill="FFFFFF"/>
        <w:spacing w:after="0" w:line="240" w:lineRule="auto"/>
        <w:contextualSpacing/>
        <w:rPr>
          <w:rFonts w:asciiTheme="majorHAnsi" w:hAnsiTheme="majorHAnsi" w:cstheme="majorHAnsi"/>
        </w:rPr>
      </w:pPr>
      <w:r w:rsidRPr="00472454">
        <w:rPr>
          <w:rFonts w:asciiTheme="majorHAnsi" w:hAnsiTheme="majorHAnsi" w:cstheme="majorHAnsi"/>
        </w:rPr>
        <w:t>2125 Keating Cross Rd</w:t>
      </w:r>
    </w:p>
    <w:p w14:paraId="25373C87" w14:textId="646A40DF" w:rsidR="005754D8" w:rsidRPr="00472454" w:rsidRDefault="005754D8" w:rsidP="004C0AE9">
      <w:pPr>
        <w:shd w:val="clear" w:color="auto" w:fill="FFFFFF"/>
        <w:spacing w:after="0" w:line="240" w:lineRule="auto"/>
        <w:contextualSpacing/>
        <w:rPr>
          <w:rFonts w:asciiTheme="majorHAnsi" w:hAnsiTheme="majorHAnsi" w:cstheme="majorHAnsi"/>
        </w:rPr>
      </w:pPr>
      <w:r w:rsidRPr="00472454">
        <w:rPr>
          <w:rFonts w:asciiTheme="majorHAnsi" w:hAnsiTheme="majorHAnsi" w:cstheme="majorHAnsi"/>
        </w:rPr>
        <w:t>Saanichton, BC V8M 2A5</w:t>
      </w:r>
    </w:p>
    <w:p w14:paraId="083AA4AD" w14:textId="77777777" w:rsidR="005754D8" w:rsidRPr="00472454" w:rsidRDefault="005754D8" w:rsidP="004C0AE9">
      <w:pPr>
        <w:shd w:val="clear" w:color="auto" w:fill="FFFFFF"/>
        <w:spacing w:after="0" w:line="240" w:lineRule="auto"/>
        <w:contextualSpacing/>
        <w:rPr>
          <w:rFonts w:asciiTheme="majorHAnsi" w:hAnsiTheme="majorHAnsi" w:cstheme="majorHAnsi"/>
        </w:rPr>
      </w:pPr>
    </w:p>
    <w:p w14:paraId="115A41A7" w14:textId="11DAD714" w:rsidR="00D77260" w:rsidRPr="00472454" w:rsidRDefault="00D77260" w:rsidP="004C0AE9">
      <w:pPr>
        <w:shd w:val="clear" w:color="auto" w:fill="FFFFFF"/>
        <w:spacing w:after="0" w:line="240" w:lineRule="auto"/>
        <w:contextualSpacing/>
        <w:rPr>
          <w:rFonts w:asciiTheme="majorHAnsi" w:hAnsiTheme="majorHAnsi" w:cstheme="majorHAnsi"/>
          <w:lang w:val="en-US"/>
        </w:rPr>
      </w:pPr>
      <w:r w:rsidRPr="00472454">
        <w:rPr>
          <w:rFonts w:asciiTheme="majorHAnsi" w:hAnsiTheme="majorHAnsi" w:cstheme="majorHAnsi"/>
        </w:rPr>
        <w:t xml:space="preserve">Attn: </w:t>
      </w:r>
      <w:r w:rsidR="004C0AE9" w:rsidRPr="00472454">
        <w:rPr>
          <w:rFonts w:asciiTheme="majorHAnsi" w:hAnsiTheme="majorHAnsi" w:cstheme="majorHAnsi"/>
        </w:rPr>
        <w:tab/>
      </w:r>
      <w:r w:rsidR="00590191" w:rsidRPr="00590191">
        <w:rPr>
          <w:rFonts w:asciiTheme="majorHAnsi" w:hAnsiTheme="majorHAnsi" w:cstheme="majorHAnsi"/>
          <w:color w:val="333333"/>
          <w:shd w:val="clear" w:color="auto" w:fill="FFFFFF"/>
        </w:rPr>
        <w:t>Megan Misovic</w:t>
      </w:r>
      <w:r w:rsidR="00590191">
        <w:rPr>
          <w:rFonts w:asciiTheme="majorHAnsi" w:hAnsiTheme="majorHAnsi" w:cstheme="majorHAnsi"/>
          <w:color w:val="333333"/>
          <w:shd w:val="clear" w:color="auto" w:fill="FFFFFF"/>
        </w:rPr>
        <w:t xml:space="preserve">, </w:t>
      </w:r>
      <w:r w:rsidR="00136FA7">
        <w:rPr>
          <w:rFonts w:asciiTheme="majorHAnsi" w:hAnsiTheme="majorHAnsi" w:cstheme="majorHAnsi"/>
          <w:color w:val="333333"/>
          <w:shd w:val="clear" w:color="auto" w:fill="FFFFFF"/>
        </w:rPr>
        <w:t xml:space="preserve">COPACS </w:t>
      </w:r>
      <w:r w:rsidR="00590191">
        <w:rPr>
          <w:rFonts w:asciiTheme="majorHAnsi" w:hAnsiTheme="majorHAnsi" w:cstheme="majorHAnsi"/>
          <w:color w:val="333333"/>
          <w:shd w:val="clear" w:color="auto" w:fill="FFFFFF"/>
        </w:rPr>
        <w:t>President</w:t>
      </w:r>
    </w:p>
    <w:p w14:paraId="1C27420A" w14:textId="77777777" w:rsidR="004C0AE9" w:rsidRPr="00472454" w:rsidRDefault="004C0AE9" w:rsidP="004C0AE9">
      <w:pPr>
        <w:shd w:val="clear" w:color="auto" w:fill="FFFFFF"/>
        <w:spacing w:after="0" w:line="240" w:lineRule="auto"/>
        <w:contextualSpacing/>
        <w:rPr>
          <w:rFonts w:asciiTheme="majorHAnsi" w:hAnsiTheme="majorHAnsi" w:cstheme="majorHAnsi"/>
          <w:lang w:val="en-US"/>
        </w:rPr>
      </w:pPr>
    </w:p>
    <w:p w14:paraId="054B14F8" w14:textId="1E329115" w:rsidR="00D77260" w:rsidRPr="00472454" w:rsidRDefault="00D77260" w:rsidP="004C0AE9">
      <w:pPr>
        <w:spacing w:after="0" w:line="240" w:lineRule="auto"/>
        <w:contextualSpacing/>
        <w:rPr>
          <w:rFonts w:asciiTheme="majorHAnsi" w:hAnsiTheme="majorHAnsi" w:cstheme="majorHAnsi"/>
          <w:b/>
        </w:rPr>
      </w:pPr>
      <w:r w:rsidRPr="00472454">
        <w:rPr>
          <w:rFonts w:asciiTheme="majorHAnsi" w:hAnsiTheme="majorHAnsi" w:cstheme="majorHAnsi"/>
          <w:b/>
        </w:rPr>
        <w:t>Re:</w:t>
      </w:r>
      <w:r w:rsidRPr="00472454">
        <w:rPr>
          <w:rFonts w:asciiTheme="majorHAnsi" w:hAnsiTheme="majorHAnsi" w:cstheme="majorHAnsi"/>
          <w:b/>
        </w:rPr>
        <w:tab/>
      </w:r>
      <w:r w:rsidR="00DC6870" w:rsidRPr="00472454">
        <w:rPr>
          <w:rFonts w:asciiTheme="majorHAnsi" w:hAnsiTheme="majorHAnsi" w:cstheme="majorHAnsi"/>
          <w:b/>
        </w:rPr>
        <w:t>Ill</w:t>
      </w:r>
      <w:r w:rsidR="005754D8" w:rsidRPr="00472454">
        <w:rPr>
          <w:rFonts w:asciiTheme="majorHAnsi" w:hAnsiTheme="majorHAnsi" w:cstheme="majorHAnsi"/>
          <w:b/>
        </w:rPr>
        <w:t xml:space="preserve"> and injured student policy for SD63 schools</w:t>
      </w:r>
    </w:p>
    <w:p w14:paraId="54089E40" w14:textId="77777777" w:rsidR="004C0AE9" w:rsidRPr="00472454" w:rsidRDefault="004C0AE9" w:rsidP="004C0AE9">
      <w:pPr>
        <w:spacing w:after="0" w:line="240" w:lineRule="auto"/>
        <w:contextualSpacing/>
        <w:rPr>
          <w:rFonts w:asciiTheme="majorHAnsi" w:hAnsiTheme="majorHAnsi" w:cstheme="majorHAnsi"/>
          <w:b/>
        </w:rPr>
      </w:pPr>
    </w:p>
    <w:p w14:paraId="43436C76" w14:textId="2D68A990" w:rsidR="00D77260" w:rsidRPr="00472454" w:rsidRDefault="005754D8" w:rsidP="004C0AE9">
      <w:pPr>
        <w:spacing w:after="0" w:line="240" w:lineRule="auto"/>
        <w:contextualSpacing/>
        <w:rPr>
          <w:rFonts w:asciiTheme="majorHAnsi" w:hAnsiTheme="majorHAnsi" w:cstheme="majorHAnsi"/>
        </w:rPr>
      </w:pPr>
      <w:r w:rsidRPr="00472454">
        <w:rPr>
          <w:rFonts w:asciiTheme="majorHAnsi" w:hAnsiTheme="majorHAnsi" w:cstheme="majorHAnsi"/>
        </w:rPr>
        <w:t>We</w:t>
      </w:r>
      <w:r w:rsidR="00D77260" w:rsidRPr="00472454">
        <w:rPr>
          <w:rFonts w:asciiTheme="majorHAnsi" w:hAnsiTheme="majorHAnsi" w:cstheme="majorHAnsi"/>
        </w:rPr>
        <w:t xml:space="preserve"> write to </w:t>
      </w:r>
      <w:r w:rsidR="00C968A4" w:rsidRPr="00472454">
        <w:rPr>
          <w:rFonts w:asciiTheme="majorHAnsi" w:hAnsiTheme="majorHAnsi" w:cstheme="majorHAnsi"/>
        </w:rPr>
        <w:t>inform COPACS of an issue that PLES PAC is working on that may be of concern to other member PAC</w:t>
      </w:r>
      <w:r w:rsidR="00484332" w:rsidRPr="00472454">
        <w:rPr>
          <w:rFonts w:asciiTheme="majorHAnsi" w:hAnsiTheme="majorHAnsi" w:cstheme="majorHAnsi"/>
        </w:rPr>
        <w:t>s</w:t>
      </w:r>
      <w:r w:rsidR="00C968A4" w:rsidRPr="00472454">
        <w:rPr>
          <w:rFonts w:asciiTheme="majorHAnsi" w:hAnsiTheme="majorHAnsi" w:cstheme="majorHAnsi"/>
        </w:rPr>
        <w:t xml:space="preserve">. We hope this will be the starting point for a fulsome discussion and ask that you add this to the </w:t>
      </w:r>
      <w:r w:rsidR="00136FA7">
        <w:rPr>
          <w:rFonts w:asciiTheme="majorHAnsi" w:hAnsiTheme="majorHAnsi" w:cstheme="majorHAnsi"/>
        </w:rPr>
        <w:t>February 8, 2024,</w:t>
      </w:r>
      <w:r w:rsidR="00C968A4" w:rsidRPr="00472454">
        <w:rPr>
          <w:rFonts w:asciiTheme="majorHAnsi" w:hAnsiTheme="majorHAnsi" w:cstheme="majorHAnsi"/>
        </w:rPr>
        <w:t xml:space="preserve"> COPACS meeting agenda. </w:t>
      </w:r>
    </w:p>
    <w:p w14:paraId="017872BF" w14:textId="77777777" w:rsidR="004C0AE9" w:rsidRPr="00472454" w:rsidRDefault="004C0AE9" w:rsidP="004C0AE9">
      <w:pPr>
        <w:spacing w:after="0" w:line="240" w:lineRule="auto"/>
        <w:contextualSpacing/>
        <w:rPr>
          <w:rFonts w:asciiTheme="majorHAnsi" w:hAnsiTheme="majorHAnsi" w:cstheme="majorHAnsi"/>
        </w:rPr>
      </w:pPr>
    </w:p>
    <w:p w14:paraId="2D312CDC" w14:textId="6FECF7FA" w:rsidR="00A05F7B" w:rsidRPr="00472454" w:rsidRDefault="005754D8" w:rsidP="004C0AE9">
      <w:pPr>
        <w:spacing w:after="0" w:line="240" w:lineRule="auto"/>
        <w:contextualSpacing/>
        <w:rPr>
          <w:rFonts w:asciiTheme="majorHAnsi" w:hAnsiTheme="majorHAnsi" w:cstheme="majorHAnsi"/>
        </w:rPr>
      </w:pPr>
      <w:r w:rsidRPr="00472454">
        <w:rPr>
          <w:rFonts w:asciiTheme="majorHAnsi" w:hAnsiTheme="majorHAnsi" w:cstheme="majorHAnsi"/>
        </w:rPr>
        <w:t>It has come to our attention that</w:t>
      </w:r>
      <w:r w:rsidR="00856FFA" w:rsidRPr="00472454">
        <w:rPr>
          <w:rFonts w:asciiTheme="majorHAnsi" w:hAnsiTheme="majorHAnsi" w:cstheme="majorHAnsi"/>
        </w:rPr>
        <w:t xml:space="preserve"> there is no requirement at the provincial level, either in legislation or in policy, that </w:t>
      </w:r>
      <w:r w:rsidR="00C968A4" w:rsidRPr="00472454">
        <w:rPr>
          <w:rFonts w:asciiTheme="majorHAnsi" w:hAnsiTheme="majorHAnsi" w:cstheme="majorHAnsi"/>
        </w:rPr>
        <w:t>B.C. schools</w:t>
      </w:r>
      <w:r w:rsidR="00A4080E">
        <w:rPr>
          <w:rFonts w:asciiTheme="majorHAnsi" w:hAnsiTheme="majorHAnsi" w:cstheme="majorHAnsi"/>
        </w:rPr>
        <w:t xml:space="preserve"> must</w:t>
      </w:r>
      <w:r w:rsidR="00C968A4" w:rsidRPr="00472454">
        <w:rPr>
          <w:rFonts w:asciiTheme="majorHAnsi" w:hAnsiTheme="majorHAnsi" w:cstheme="majorHAnsi"/>
        </w:rPr>
        <w:t xml:space="preserve"> have a policy for student illness and injury. There is similarly no requirement that </w:t>
      </w:r>
      <w:r w:rsidR="00856FFA" w:rsidRPr="00472454">
        <w:rPr>
          <w:rFonts w:asciiTheme="majorHAnsi" w:hAnsiTheme="majorHAnsi" w:cstheme="majorHAnsi"/>
        </w:rPr>
        <w:t>teachers or staff at B.C. schools have a base level of training in first aid. Some school districts</w:t>
      </w:r>
      <w:r w:rsidR="00A05F7B" w:rsidRPr="00472454">
        <w:rPr>
          <w:rFonts w:asciiTheme="majorHAnsi" w:hAnsiTheme="majorHAnsi" w:cstheme="majorHAnsi"/>
        </w:rPr>
        <w:t xml:space="preserve"> and individual schools</w:t>
      </w:r>
      <w:r w:rsidR="00856FFA" w:rsidRPr="00472454">
        <w:rPr>
          <w:rFonts w:asciiTheme="majorHAnsi" w:hAnsiTheme="majorHAnsi" w:cstheme="majorHAnsi"/>
        </w:rPr>
        <w:t xml:space="preserve"> </w:t>
      </w:r>
      <w:r w:rsidR="00484332" w:rsidRPr="00472454">
        <w:rPr>
          <w:rFonts w:asciiTheme="majorHAnsi" w:hAnsiTheme="majorHAnsi" w:cstheme="majorHAnsi"/>
        </w:rPr>
        <w:t xml:space="preserve">in the province </w:t>
      </w:r>
      <w:r w:rsidR="00856FFA" w:rsidRPr="00472454">
        <w:rPr>
          <w:rFonts w:asciiTheme="majorHAnsi" w:hAnsiTheme="majorHAnsi" w:cstheme="majorHAnsi"/>
        </w:rPr>
        <w:t xml:space="preserve">have a policy </w:t>
      </w:r>
      <w:r w:rsidR="00C968A4" w:rsidRPr="00472454">
        <w:rPr>
          <w:rFonts w:asciiTheme="majorHAnsi" w:hAnsiTheme="majorHAnsi" w:cstheme="majorHAnsi"/>
        </w:rPr>
        <w:t>addressing these issues</w:t>
      </w:r>
      <w:r w:rsidR="00A05F7B" w:rsidRPr="00472454">
        <w:rPr>
          <w:rFonts w:asciiTheme="majorHAnsi" w:hAnsiTheme="majorHAnsi" w:cstheme="majorHAnsi"/>
        </w:rPr>
        <w:t>; however, SD63 does not, and neither does our individual school (PLES).</w:t>
      </w:r>
    </w:p>
    <w:p w14:paraId="64DE2428" w14:textId="77777777" w:rsidR="00A05F7B" w:rsidRDefault="00A05F7B" w:rsidP="004C0AE9">
      <w:pPr>
        <w:spacing w:after="0" w:line="240" w:lineRule="auto"/>
        <w:contextualSpacing/>
        <w:rPr>
          <w:rFonts w:asciiTheme="majorHAnsi" w:hAnsiTheme="majorHAnsi" w:cstheme="majorHAnsi"/>
        </w:rPr>
      </w:pPr>
    </w:p>
    <w:p w14:paraId="6DC7A888" w14:textId="3BD00FDF" w:rsidR="00F70284" w:rsidRDefault="00C968A4" w:rsidP="004C0AE9">
      <w:pPr>
        <w:spacing w:after="0" w:line="240" w:lineRule="auto"/>
        <w:contextualSpacing/>
        <w:rPr>
          <w:rFonts w:asciiTheme="majorHAnsi" w:hAnsiTheme="majorHAnsi" w:cstheme="majorHAnsi"/>
        </w:rPr>
      </w:pPr>
      <w:r w:rsidRPr="00472454">
        <w:rPr>
          <w:rFonts w:asciiTheme="majorHAnsi" w:hAnsiTheme="majorHAnsi" w:cstheme="majorHAnsi"/>
        </w:rPr>
        <w:t>This is a serious concern. A</w:t>
      </w:r>
      <w:r w:rsidR="002848F5" w:rsidRPr="00472454">
        <w:rPr>
          <w:rFonts w:asciiTheme="majorHAnsi" w:hAnsiTheme="majorHAnsi" w:cstheme="majorHAnsi"/>
        </w:rPr>
        <w:t>s our children spend many hours at school each week, and the potential for injuries and medical events is ever present</w:t>
      </w:r>
      <w:r w:rsidRPr="00472454">
        <w:rPr>
          <w:rFonts w:asciiTheme="majorHAnsi" w:hAnsiTheme="majorHAnsi" w:cstheme="majorHAnsi"/>
        </w:rPr>
        <w:t xml:space="preserve">, having no such policy to ensure a base level of safety puts them at additional risk. </w:t>
      </w:r>
      <w:r w:rsidR="00F70284" w:rsidRPr="00472454">
        <w:rPr>
          <w:rFonts w:asciiTheme="majorHAnsi" w:hAnsiTheme="majorHAnsi" w:cstheme="majorHAnsi"/>
        </w:rPr>
        <w:t xml:space="preserve">Not having a policy on when to contact parents about an event, when to contact a medical professional, </w:t>
      </w:r>
      <w:r w:rsidR="00EE2598" w:rsidRPr="00472454">
        <w:rPr>
          <w:rFonts w:asciiTheme="majorHAnsi" w:hAnsiTheme="majorHAnsi" w:cstheme="majorHAnsi"/>
        </w:rPr>
        <w:t xml:space="preserve">when to transport a student to hospital, </w:t>
      </w:r>
      <w:r w:rsidR="00F70284" w:rsidRPr="00472454">
        <w:rPr>
          <w:rFonts w:asciiTheme="majorHAnsi" w:hAnsiTheme="majorHAnsi" w:cstheme="majorHAnsi"/>
        </w:rPr>
        <w:t>and when and what to include in an incident report, puts an additional burden on both teachers and staff at the school, and</w:t>
      </w:r>
      <w:r w:rsidRPr="00472454">
        <w:rPr>
          <w:rFonts w:asciiTheme="majorHAnsi" w:hAnsiTheme="majorHAnsi" w:cstheme="majorHAnsi"/>
        </w:rPr>
        <w:t xml:space="preserve"> puts</w:t>
      </w:r>
      <w:r w:rsidR="00F70284" w:rsidRPr="00472454">
        <w:rPr>
          <w:rFonts w:asciiTheme="majorHAnsi" w:hAnsiTheme="majorHAnsi" w:cstheme="majorHAnsi"/>
        </w:rPr>
        <w:t xml:space="preserve"> unnecessary stress on students and parents.</w:t>
      </w:r>
      <w:r w:rsidR="00CA5C32">
        <w:rPr>
          <w:rFonts w:asciiTheme="majorHAnsi" w:hAnsiTheme="majorHAnsi" w:cstheme="majorHAnsi"/>
        </w:rPr>
        <w:t xml:space="preserve">   Unfortunately, due to the lack of policy, there have been inconsistent responses at our school when it comes to supporting a child who is ill or injured. </w:t>
      </w:r>
    </w:p>
    <w:p w14:paraId="5E7BFC6D" w14:textId="77777777" w:rsidR="00986B2D" w:rsidRDefault="00986B2D" w:rsidP="004C0AE9">
      <w:pPr>
        <w:spacing w:after="0" w:line="240" w:lineRule="auto"/>
        <w:contextualSpacing/>
        <w:rPr>
          <w:rFonts w:asciiTheme="majorHAnsi" w:hAnsiTheme="majorHAnsi" w:cstheme="majorHAnsi"/>
        </w:rPr>
      </w:pPr>
    </w:p>
    <w:p w14:paraId="6F6F8EB2" w14:textId="7D34121D" w:rsidR="00EE2598" w:rsidRPr="00472454" w:rsidRDefault="00C968A4" w:rsidP="004C0AE9">
      <w:pPr>
        <w:spacing w:after="0" w:line="240" w:lineRule="auto"/>
        <w:contextualSpacing/>
        <w:rPr>
          <w:rFonts w:asciiTheme="majorHAnsi" w:hAnsiTheme="majorHAnsi" w:cstheme="majorHAnsi"/>
        </w:rPr>
      </w:pPr>
      <w:r w:rsidRPr="00472454">
        <w:rPr>
          <w:rFonts w:asciiTheme="majorHAnsi" w:hAnsiTheme="majorHAnsi" w:cstheme="majorHAnsi"/>
        </w:rPr>
        <w:t>In contrast, t</w:t>
      </w:r>
      <w:r w:rsidR="002848F5" w:rsidRPr="00472454">
        <w:rPr>
          <w:rFonts w:asciiTheme="majorHAnsi" w:hAnsiTheme="majorHAnsi" w:cstheme="majorHAnsi"/>
        </w:rPr>
        <w:t>here are legislated requirements for first aid training for childcare workers in the province,</w:t>
      </w:r>
      <w:r w:rsidR="002848F5" w:rsidRPr="00472454">
        <w:rPr>
          <w:rStyle w:val="FootnoteReference"/>
          <w:rFonts w:asciiTheme="majorHAnsi" w:hAnsiTheme="majorHAnsi" w:cstheme="majorHAnsi"/>
        </w:rPr>
        <w:footnoteReference w:id="1"/>
      </w:r>
      <w:r w:rsidR="002848F5" w:rsidRPr="00472454">
        <w:rPr>
          <w:rFonts w:asciiTheme="majorHAnsi" w:hAnsiTheme="majorHAnsi" w:cstheme="majorHAnsi"/>
        </w:rPr>
        <w:t xml:space="preserve"> </w:t>
      </w:r>
      <w:r w:rsidRPr="00472454">
        <w:rPr>
          <w:rFonts w:asciiTheme="majorHAnsi" w:hAnsiTheme="majorHAnsi" w:cstheme="majorHAnsi"/>
        </w:rPr>
        <w:t>and WorkSafeBC has a number of</w:t>
      </w:r>
      <w:r w:rsidR="00EE2598" w:rsidRPr="00472454">
        <w:rPr>
          <w:rFonts w:asciiTheme="majorHAnsi" w:hAnsiTheme="majorHAnsi" w:cstheme="majorHAnsi"/>
        </w:rPr>
        <w:t xml:space="preserve"> workplace accident-</w:t>
      </w:r>
      <w:r w:rsidRPr="00472454">
        <w:rPr>
          <w:rFonts w:asciiTheme="majorHAnsi" w:hAnsiTheme="majorHAnsi" w:cstheme="majorHAnsi"/>
        </w:rPr>
        <w:t>related requirements for employers, depending on the type of workplace, number of workers, and time to a hospital.</w:t>
      </w:r>
      <w:r w:rsidRPr="00472454">
        <w:rPr>
          <w:rStyle w:val="FootnoteReference"/>
          <w:rFonts w:asciiTheme="majorHAnsi" w:hAnsiTheme="majorHAnsi" w:cstheme="majorHAnsi"/>
        </w:rPr>
        <w:footnoteReference w:id="2"/>
      </w:r>
      <w:r w:rsidRPr="00472454">
        <w:rPr>
          <w:rFonts w:asciiTheme="majorHAnsi" w:hAnsiTheme="majorHAnsi" w:cstheme="majorHAnsi"/>
        </w:rPr>
        <w:t xml:space="preserve"> </w:t>
      </w:r>
      <w:r w:rsidR="00484332" w:rsidRPr="00472454">
        <w:rPr>
          <w:rFonts w:asciiTheme="majorHAnsi" w:hAnsiTheme="majorHAnsi" w:cstheme="majorHAnsi"/>
        </w:rPr>
        <w:t>In an email response to the COPACS President</w:t>
      </w:r>
      <w:r w:rsidR="0030228F">
        <w:rPr>
          <w:rFonts w:asciiTheme="majorHAnsi" w:hAnsiTheme="majorHAnsi" w:cstheme="majorHAnsi"/>
        </w:rPr>
        <w:t xml:space="preserve"> </w:t>
      </w:r>
      <w:r w:rsidR="0030228F" w:rsidRPr="00590191">
        <w:rPr>
          <w:rFonts w:asciiTheme="majorHAnsi" w:hAnsiTheme="majorHAnsi" w:cstheme="majorHAnsi"/>
          <w:color w:val="333333"/>
          <w:shd w:val="clear" w:color="auto" w:fill="FFFFFF"/>
        </w:rPr>
        <w:t>Megan Misovic</w:t>
      </w:r>
      <w:r w:rsidR="00484332" w:rsidRPr="00472454">
        <w:rPr>
          <w:rFonts w:asciiTheme="majorHAnsi" w:hAnsiTheme="majorHAnsi" w:cstheme="majorHAnsi"/>
        </w:rPr>
        <w:t>, Dave Eberwein, Superintendent</w:t>
      </w:r>
      <w:r w:rsidR="00EE2598" w:rsidRPr="00472454">
        <w:rPr>
          <w:rFonts w:asciiTheme="majorHAnsi" w:hAnsiTheme="majorHAnsi" w:cstheme="majorHAnsi"/>
        </w:rPr>
        <w:t xml:space="preserve"> of Saanich Schools</w:t>
      </w:r>
      <w:r w:rsidR="00484332" w:rsidRPr="00472454">
        <w:rPr>
          <w:rFonts w:asciiTheme="majorHAnsi" w:hAnsiTheme="majorHAnsi" w:cstheme="majorHAnsi"/>
        </w:rPr>
        <w:t xml:space="preserve">, confirmed that elementary schools require </w:t>
      </w:r>
      <w:r w:rsidR="00EE2598" w:rsidRPr="00472454">
        <w:rPr>
          <w:rFonts w:asciiTheme="majorHAnsi" w:hAnsiTheme="majorHAnsi" w:cstheme="majorHAnsi"/>
        </w:rPr>
        <w:t xml:space="preserve">providing </w:t>
      </w:r>
      <w:r w:rsidR="00A56FB1">
        <w:rPr>
          <w:rFonts w:asciiTheme="majorHAnsi" w:hAnsiTheme="majorHAnsi" w:cstheme="majorHAnsi"/>
        </w:rPr>
        <w:t>employee</w:t>
      </w:r>
      <w:r w:rsidR="00EE2598" w:rsidRPr="00472454">
        <w:rPr>
          <w:rFonts w:asciiTheme="majorHAnsi" w:hAnsiTheme="majorHAnsi" w:cstheme="majorHAnsi"/>
        </w:rPr>
        <w:t xml:space="preserve">s with access to </w:t>
      </w:r>
      <w:r w:rsidR="00484332" w:rsidRPr="00472454">
        <w:rPr>
          <w:rFonts w:asciiTheme="majorHAnsi" w:hAnsiTheme="majorHAnsi" w:cstheme="majorHAnsi"/>
        </w:rPr>
        <w:t>one Level 1 First Aid Attendant and one back-up First Aid attendant to satisfy WorkSafeBC requirements. Those attendants are to attend to employees who require first aid due to workplace accidents; Mr. Eberwein stated that “While there is no legal requirement for schools to provide first aid services to students, [First Aid] attendants do assist if there are any student injuries that require support up to their trained capabilities.” This is clearly insufficient to ensure an appropriate standard of care for students.</w:t>
      </w:r>
      <w:r w:rsidR="00EE2598" w:rsidRPr="00472454">
        <w:rPr>
          <w:rFonts w:asciiTheme="majorHAnsi" w:hAnsiTheme="majorHAnsi" w:cstheme="majorHAnsi"/>
        </w:rPr>
        <w:t xml:space="preserve"> </w:t>
      </w:r>
    </w:p>
    <w:p w14:paraId="2402C4A5" w14:textId="77777777" w:rsidR="00EE2598" w:rsidRPr="00472454" w:rsidRDefault="00EE2598" w:rsidP="004C0AE9">
      <w:pPr>
        <w:spacing w:after="0" w:line="240" w:lineRule="auto"/>
        <w:contextualSpacing/>
        <w:rPr>
          <w:rFonts w:asciiTheme="majorHAnsi" w:hAnsiTheme="majorHAnsi" w:cstheme="majorHAnsi"/>
        </w:rPr>
      </w:pPr>
    </w:p>
    <w:p w14:paraId="1E452376" w14:textId="3BBD3D0E" w:rsidR="002848F5" w:rsidRDefault="00EE2598" w:rsidP="004C0AE9">
      <w:pPr>
        <w:spacing w:after="0" w:line="240" w:lineRule="auto"/>
        <w:contextualSpacing/>
        <w:rPr>
          <w:rFonts w:asciiTheme="majorHAnsi" w:hAnsiTheme="majorHAnsi" w:cstheme="majorHAnsi"/>
        </w:rPr>
      </w:pPr>
      <w:r w:rsidRPr="00472454">
        <w:rPr>
          <w:rFonts w:asciiTheme="majorHAnsi" w:hAnsiTheme="majorHAnsi" w:cstheme="majorHAnsi"/>
        </w:rPr>
        <w:t>We are told that the school district is developing a policy regarding ill and injured students. However, [</w:t>
      </w:r>
      <w:r w:rsidRPr="00472454">
        <w:rPr>
          <w:rFonts w:asciiTheme="majorHAnsi" w:hAnsiTheme="majorHAnsi" w:cstheme="majorHAnsi"/>
          <w:highlight w:val="yellow"/>
        </w:rPr>
        <w:t xml:space="preserve">fill this in; do we need more information? Have we been informed about a consultation period? Do we have any concerns about what we </w:t>
      </w:r>
      <w:r w:rsidRPr="00472454">
        <w:rPr>
          <w:rFonts w:asciiTheme="majorHAnsi" w:hAnsiTheme="majorHAnsi" w:cstheme="majorHAnsi"/>
          <w:i/>
          <w:iCs/>
          <w:highlight w:val="yellow"/>
        </w:rPr>
        <w:t xml:space="preserve">do </w:t>
      </w:r>
      <w:r w:rsidRPr="00472454">
        <w:rPr>
          <w:rFonts w:asciiTheme="majorHAnsi" w:hAnsiTheme="majorHAnsi" w:cstheme="majorHAnsi"/>
          <w:highlight w:val="yellow"/>
        </w:rPr>
        <w:t>know so far about the policy development</w:t>
      </w:r>
      <w:r w:rsidRPr="00472454">
        <w:rPr>
          <w:rFonts w:asciiTheme="majorHAnsi" w:hAnsiTheme="majorHAnsi" w:cstheme="majorHAnsi"/>
        </w:rPr>
        <w:t>?]</w:t>
      </w:r>
    </w:p>
    <w:p w14:paraId="2A00CD00" w14:textId="77777777" w:rsidR="000E7F55" w:rsidRDefault="000E7F55" w:rsidP="004C0AE9">
      <w:pPr>
        <w:spacing w:after="0" w:line="240" w:lineRule="auto"/>
        <w:contextualSpacing/>
        <w:rPr>
          <w:rFonts w:asciiTheme="majorHAnsi" w:hAnsiTheme="majorHAnsi" w:cstheme="majorHAnsi"/>
        </w:rPr>
      </w:pPr>
    </w:p>
    <w:p w14:paraId="33B56D07" w14:textId="5BECF110" w:rsidR="00484332" w:rsidRPr="00472454" w:rsidRDefault="00484332" w:rsidP="004C0AE9">
      <w:pPr>
        <w:spacing w:after="0" w:line="240" w:lineRule="auto"/>
        <w:contextualSpacing/>
        <w:rPr>
          <w:rFonts w:asciiTheme="majorHAnsi" w:hAnsiTheme="majorHAnsi" w:cstheme="majorHAnsi"/>
        </w:rPr>
      </w:pPr>
      <w:r w:rsidRPr="00472454">
        <w:rPr>
          <w:rFonts w:asciiTheme="majorHAnsi" w:hAnsiTheme="majorHAnsi" w:cstheme="majorHAnsi"/>
        </w:rPr>
        <w:t xml:space="preserve">In closing, we ask that COPACS add this topic to its </w:t>
      </w:r>
      <w:r w:rsidR="00590191">
        <w:rPr>
          <w:rFonts w:asciiTheme="majorHAnsi" w:hAnsiTheme="majorHAnsi" w:cstheme="majorHAnsi"/>
        </w:rPr>
        <w:t>February 8, 2024,</w:t>
      </w:r>
      <w:r w:rsidRPr="00472454">
        <w:rPr>
          <w:rFonts w:asciiTheme="majorHAnsi" w:hAnsiTheme="majorHAnsi" w:cstheme="majorHAnsi"/>
        </w:rPr>
        <w:t xml:space="preserve"> meeting</w:t>
      </w:r>
      <w:r w:rsidR="00DC6870" w:rsidRPr="00472454">
        <w:rPr>
          <w:rFonts w:asciiTheme="majorHAnsi" w:hAnsiTheme="majorHAnsi" w:cstheme="majorHAnsi"/>
        </w:rPr>
        <w:t>’</w:t>
      </w:r>
      <w:r w:rsidRPr="00472454">
        <w:rPr>
          <w:rFonts w:asciiTheme="majorHAnsi" w:hAnsiTheme="majorHAnsi" w:cstheme="majorHAnsi"/>
        </w:rPr>
        <w:t>s agenda as an item for discussion. We encourage member PACs to inquire with their schools as to whether</w:t>
      </w:r>
      <w:r w:rsidR="00EE2598" w:rsidRPr="00472454">
        <w:rPr>
          <w:rFonts w:asciiTheme="majorHAnsi" w:hAnsiTheme="majorHAnsi" w:cstheme="majorHAnsi"/>
        </w:rPr>
        <w:t xml:space="preserve"> they have</w:t>
      </w:r>
      <w:r w:rsidRPr="00472454">
        <w:rPr>
          <w:rFonts w:asciiTheme="majorHAnsi" w:hAnsiTheme="majorHAnsi" w:cstheme="majorHAnsi"/>
        </w:rPr>
        <w:t xml:space="preserve"> a policy on student illness and injuries</w:t>
      </w:r>
      <w:r w:rsidR="00EE2598" w:rsidRPr="00472454">
        <w:rPr>
          <w:rFonts w:asciiTheme="majorHAnsi" w:hAnsiTheme="majorHAnsi" w:cstheme="majorHAnsi"/>
        </w:rPr>
        <w:t xml:space="preserve">, as well as </w:t>
      </w:r>
      <w:r w:rsidR="00E10A30" w:rsidRPr="00472454">
        <w:rPr>
          <w:rFonts w:asciiTheme="majorHAnsi" w:hAnsiTheme="majorHAnsi" w:cstheme="majorHAnsi"/>
        </w:rPr>
        <w:t xml:space="preserve">whether there is </w:t>
      </w:r>
      <w:r w:rsidR="00EE2598" w:rsidRPr="00472454">
        <w:rPr>
          <w:rFonts w:asciiTheme="majorHAnsi" w:hAnsiTheme="majorHAnsi" w:cstheme="majorHAnsi"/>
        </w:rPr>
        <w:t xml:space="preserve">a requirement for </w:t>
      </w:r>
      <w:r w:rsidR="00E10A30" w:rsidRPr="00472454">
        <w:rPr>
          <w:rFonts w:asciiTheme="majorHAnsi" w:hAnsiTheme="majorHAnsi" w:cstheme="majorHAnsi"/>
        </w:rPr>
        <w:t xml:space="preserve">teachers and staff to have </w:t>
      </w:r>
      <w:r w:rsidR="00EE2598" w:rsidRPr="00472454">
        <w:rPr>
          <w:rFonts w:asciiTheme="majorHAnsi" w:hAnsiTheme="majorHAnsi" w:cstheme="majorHAnsi"/>
        </w:rPr>
        <w:t>first aid training. We also encourage member PACs to prepare to make submissions to the school district on its draft policy once it has been released. PLES PAC will keep COPACS updated on developments on this topic.</w:t>
      </w:r>
    </w:p>
    <w:p w14:paraId="505647BB" w14:textId="77777777" w:rsidR="005754D8" w:rsidRPr="00472454" w:rsidRDefault="005754D8" w:rsidP="004C0AE9">
      <w:pPr>
        <w:spacing w:after="0" w:line="240" w:lineRule="auto"/>
        <w:contextualSpacing/>
        <w:rPr>
          <w:rFonts w:asciiTheme="majorHAnsi" w:hAnsiTheme="majorHAnsi" w:cstheme="majorHAnsi"/>
        </w:rPr>
      </w:pPr>
    </w:p>
    <w:p w14:paraId="7033E540" w14:textId="0343301C" w:rsidR="004C0AE9" w:rsidRPr="00472454" w:rsidRDefault="004C0AE9" w:rsidP="004C0AE9">
      <w:pPr>
        <w:spacing w:after="0" w:line="240" w:lineRule="auto"/>
        <w:contextualSpacing/>
        <w:rPr>
          <w:rFonts w:asciiTheme="majorHAnsi" w:hAnsiTheme="majorHAnsi" w:cstheme="majorHAnsi"/>
        </w:rPr>
      </w:pPr>
      <w:r w:rsidRPr="00472454">
        <w:rPr>
          <w:rFonts w:asciiTheme="majorHAnsi" w:hAnsiTheme="majorHAnsi" w:cstheme="majorHAnsi"/>
        </w:rPr>
        <w:t xml:space="preserve">Please contact </w:t>
      </w:r>
      <w:r w:rsidR="005754D8" w:rsidRPr="00590191">
        <w:rPr>
          <w:rFonts w:asciiTheme="majorHAnsi" w:hAnsiTheme="majorHAnsi" w:cstheme="majorHAnsi"/>
        </w:rPr>
        <w:t>Wendy Bird (</w:t>
      </w:r>
      <w:hyperlink r:id="rId7" w:history="1">
        <w:r w:rsidR="00C952DB" w:rsidRPr="009B41BE">
          <w:rPr>
            <w:rStyle w:val="Hyperlink"/>
            <w:rFonts w:cstheme="majorHAnsi"/>
          </w:rPr>
          <w:t>Wendy_Bird@outlook.com</w:t>
        </w:r>
      </w:hyperlink>
      <w:r w:rsidR="005754D8" w:rsidRPr="00590191">
        <w:rPr>
          <w:rFonts w:asciiTheme="majorHAnsi" w:hAnsiTheme="majorHAnsi" w:cstheme="majorHAnsi"/>
        </w:rPr>
        <w:t>)</w:t>
      </w:r>
      <w:r w:rsidRPr="00472454">
        <w:rPr>
          <w:rFonts w:asciiTheme="majorHAnsi" w:hAnsiTheme="majorHAnsi" w:cstheme="majorHAnsi"/>
        </w:rPr>
        <w:t xml:space="preserve"> with any questions.</w:t>
      </w:r>
    </w:p>
    <w:p w14:paraId="69F29EAF" w14:textId="77777777" w:rsidR="004C0AE9" w:rsidRPr="00472454" w:rsidRDefault="004C0AE9" w:rsidP="004C0AE9">
      <w:pPr>
        <w:spacing w:after="0" w:line="240" w:lineRule="auto"/>
        <w:contextualSpacing/>
        <w:rPr>
          <w:rFonts w:asciiTheme="majorHAnsi" w:hAnsiTheme="majorHAnsi" w:cstheme="majorHAnsi"/>
        </w:rPr>
      </w:pPr>
    </w:p>
    <w:p w14:paraId="419F1072" w14:textId="77777777" w:rsidR="005754D8" w:rsidRPr="00472454" w:rsidRDefault="005754D8" w:rsidP="004C0AE9">
      <w:pPr>
        <w:spacing w:after="0" w:line="240" w:lineRule="auto"/>
        <w:contextualSpacing/>
        <w:rPr>
          <w:rFonts w:asciiTheme="majorHAnsi" w:hAnsiTheme="majorHAnsi" w:cstheme="majorHAnsi"/>
        </w:rPr>
      </w:pPr>
    </w:p>
    <w:p w14:paraId="78750473" w14:textId="7630249A" w:rsidR="004C0AE9" w:rsidRPr="00472454" w:rsidRDefault="004C0AE9" w:rsidP="004C0AE9">
      <w:pPr>
        <w:spacing w:after="0" w:line="240" w:lineRule="auto"/>
        <w:contextualSpacing/>
        <w:rPr>
          <w:rFonts w:asciiTheme="majorHAnsi" w:hAnsiTheme="majorHAnsi" w:cstheme="majorHAnsi"/>
        </w:rPr>
      </w:pPr>
      <w:r w:rsidRPr="00472454">
        <w:rPr>
          <w:rFonts w:asciiTheme="majorHAnsi" w:hAnsiTheme="majorHAnsi" w:cstheme="majorHAnsi"/>
        </w:rPr>
        <w:t>Regards,</w:t>
      </w:r>
    </w:p>
    <w:p w14:paraId="034F9986" w14:textId="77777777" w:rsidR="004C0AE9" w:rsidRPr="00472454" w:rsidRDefault="004C0AE9" w:rsidP="004C0AE9">
      <w:pPr>
        <w:spacing w:after="0" w:line="240" w:lineRule="auto"/>
        <w:contextualSpacing/>
        <w:rPr>
          <w:rFonts w:asciiTheme="majorHAnsi" w:hAnsiTheme="majorHAnsi" w:cstheme="majorHAnsi"/>
        </w:rPr>
      </w:pPr>
    </w:p>
    <w:p w14:paraId="3A40FCFD" w14:textId="513AE886" w:rsidR="00356BEE" w:rsidRPr="00472454" w:rsidRDefault="005754D8" w:rsidP="004C0AE9">
      <w:pPr>
        <w:spacing w:after="0" w:line="240" w:lineRule="auto"/>
        <w:contextualSpacing/>
        <w:rPr>
          <w:rFonts w:asciiTheme="majorHAnsi" w:hAnsiTheme="majorHAnsi" w:cstheme="majorHAnsi"/>
        </w:rPr>
      </w:pPr>
      <w:r w:rsidRPr="00472454">
        <w:rPr>
          <w:rFonts w:asciiTheme="majorHAnsi" w:hAnsiTheme="majorHAnsi" w:cstheme="majorHAnsi"/>
        </w:rPr>
        <w:t>Prospect Lake Elementary S</w:t>
      </w:r>
      <w:r w:rsidR="00C952DB">
        <w:rPr>
          <w:rFonts w:asciiTheme="majorHAnsi" w:hAnsiTheme="majorHAnsi" w:cstheme="majorHAnsi"/>
        </w:rPr>
        <w:t>c</w:t>
      </w:r>
      <w:r w:rsidRPr="00472454">
        <w:rPr>
          <w:rFonts w:asciiTheme="majorHAnsi" w:hAnsiTheme="majorHAnsi" w:cstheme="majorHAnsi"/>
        </w:rPr>
        <w:t>hool PAC</w:t>
      </w:r>
    </w:p>
    <w:sectPr w:rsidR="00356BEE" w:rsidRPr="004724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CC78" w14:textId="77777777" w:rsidR="00AD3C69" w:rsidRDefault="00AD3C69" w:rsidP="002848F5">
      <w:pPr>
        <w:spacing w:after="0" w:line="240" w:lineRule="auto"/>
      </w:pPr>
      <w:r>
        <w:separator/>
      </w:r>
    </w:p>
  </w:endnote>
  <w:endnote w:type="continuationSeparator" w:id="0">
    <w:p w14:paraId="767FB74F" w14:textId="77777777" w:rsidR="00AD3C69" w:rsidRDefault="00AD3C69" w:rsidP="0028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0FBB" w14:textId="77777777" w:rsidR="00986B2D" w:rsidRDefault="00986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3C38" w14:textId="77777777" w:rsidR="00986B2D" w:rsidRDefault="00986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67F9" w14:textId="77777777" w:rsidR="00986B2D" w:rsidRDefault="00986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61F0" w14:textId="77777777" w:rsidR="00AD3C69" w:rsidRDefault="00AD3C69" w:rsidP="002848F5">
      <w:pPr>
        <w:spacing w:after="0" w:line="240" w:lineRule="auto"/>
      </w:pPr>
      <w:r>
        <w:separator/>
      </w:r>
    </w:p>
  </w:footnote>
  <w:footnote w:type="continuationSeparator" w:id="0">
    <w:p w14:paraId="5D38BF73" w14:textId="77777777" w:rsidR="00AD3C69" w:rsidRDefault="00AD3C69" w:rsidP="002848F5">
      <w:pPr>
        <w:spacing w:after="0" w:line="240" w:lineRule="auto"/>
      </w:pPr>
      <w:r>
        <w:continuationSeparator/>
      </w:r>
    </w:p>
  </w:footnote>
  <w:footnote w:id="1">
    <w:p w14:paraId="6B908701" w14:textId="4BB21289" w:rsidR="002848F5" w:rsidRPr="0030228F" w:rsidRDefault="002848F5">
      <w:pPr>
        <w:pStyle w:val="FootnoteText"/>
        <w:rPr>
          <w:rFonts w:asciiTheme="majorHAnsi" w:hAnsiTheme="majorHAnsi" w:cstheme="majorHAnsi"/>
          <w:lang w:val="en-US"/>
        </w:rPr>
      </w:pPr>
      <w:r w:rsidRPr="0030228F">
        <w:rPr>
          <w:rStyle w:val="FootnoteReference"/>
          <w:rFonts w:asciiTheme="majorHAnsi" w:hAnsiTheme="majorHAnsi" w:cstheme="majorHAnsi"/>
        </w:rPr>
        <w:footnoteRef/>
      </w:r>
      <w:r w:rsidRPr="0030228F">
        <w:rPr>
          <w:rFonts w:asciiTheme="majorHAnsi" w:hAnsiTheme="majorHAnsi" w:cstheme="majorHAnsi"/>
        </w:rPr>
        <w:t xml:space="preserve"> </w:t>
      </w:r>
      <w:r w:rsidRPr="0030228F">
        <w:rPr>
          <w:rFonts w:asciiTheme="majorHAnsi" w:hAnsiTheme="majorHAnsi" w:cstheme="majorHAnsi"/>
          <w:lang w:val="en-US"/>
        </w:rPr>
        <w:t xml:space="preserve">For example, the </w:t>
      </w:r>
      <w:proofErr w:type="gramStart"/>
      <w:r w:rsidRPr="0030228F">
        <w:rPr>
          <w:rFonts w:asciiTheme="majorHAnsi" w:hAnsiTheme="majorHAnsi" w:cstheme="majorHAnsi"/>
          <w:i/>
          <w:iCs/>
          <w:lang w:val="en-US"/>
        </w:rPr>
        <w:t>Child Care</w:t>
      </w:r>
      <w:proofErr w:type="gramEnd"/>
      <w:r w:rsidRPr="0030228F">
        <w:rPr>
          <w:rFonts w:asciiTheme="majorHAnsi" w:hAnsiTheme="majorHAnsi" w:cstheme="majorHAnsi"/>
          <w:i/>
          <w:iCs/>
          <w:lang w:val="en-US"/>
        </w:rPr>
        <w:t xml:space="preserve"> Licensing Regulation</w:t>
      </w:r>
      <w:r w:rsidRPr="0030228F">
        <w:rPr>
          <w:rFonts w:asciiTheme="majorHAnsi" w:hAnsiTheme="majorHAnsi" w:cstheme="majorHAnsi"/>
          <w:lang w:val="en-US"/>
        </w:rPr>
        <w:t>, B.C. Reg. 332/2007, requires that</w:t>
      </w:r>
      <w:r w:rsidR="00000811" w:rsidRPr="0030228F">
        <w:rPr>
          <w:rFonts w:asciiTheme="majorHAnsi" w:hAnsiTheme="majorHAnsi" w:cstheme="majorHAnsi"/>
          <w:lang w:val="en-US"/>
        </w:rPr>
        <w:t xml:space="preserve"> children in a licensed childcare facility have access at all times to an employee with a base level of first aid training (at least 8 hours of training, every 3 years).</w:t>
      </w:r>
    </w:p>
  </w:footnote>
  <w:footnote w:id="2">
    <w:p w14:paraId="0BDBACE1" w14:textId="12617C09" w:rsidR="00C968A4" w:rsidRPr="0030228F" w:rsidRDefault="00C968A4">
      <w:pPr>
        <w:pStyle w:val="FootnoteText"/>
        <w:rPr>
          <w:rFonts w:asciiTheme="majorHAnsi" w:hAnsiTheme="majorHAnsi" w:cstheme="majorHAnsi"/>
          <w:lang w:val="en-US"/>
        </w:rPr>
      </w:pPr>
      <w:r w:rsidRPr="0030228F">
        <w:rPr>
          <w:rStyle w:val="FootnoteReference"/>
          <w:rFonts w:asciiTheme="majorHAnsi" w:hAnsiTheme="majorHAnsi" w:cstheme="majorHAnsi"/>
        </w:rPr>
        <w:footnoteRef/>
      </w:r>
      <w:r w:rsidRPr="0030228F">
        <w:rPr>
          <w:rFonts w:asciiTheme="majorHAnsi" w:hAnsiTheme="majorHAnsi" w:cstheme="majorHAnsi"/>
        </w:rPr>
        <w:t xml:space="preserve"> See WorkSafeBC, “First aid requirements” (accessed 15 January 2024), online: </w:t>
      </w:r>
      <w:hyperlink r:id="rId1" w:history="1">
        <w:r w:rsidRPr="0030228F">
          <w:rPr>
            <w:rStyle w:val="Hyperlink"/>
            <w:rFonts w:cstheme="majorHAnsi"/>
            <w:sz w:val="20"/>
            <w:szCs w:val="20"/>
          </w:rPr>
          <w:t>https://www.worksafebc.com/en/health-safety/create-manage/first-aid-requirements</w:t>
        </w:r>
      </w:hyperlink>
      <w:r w:rsidRPr="0030228F">
        <w:rPr>
          <w:rFonts w:asciiTheme="majorHAnsi" w:hAnsiTheme="majorHAnsi" w:cs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40ED" w14:textId="2F93D4D2" w:rsidR="00986B2D" w:rsidRDefault="00986B2D">
    <w:pPr>
      <w:pStyle w:val="Header"/>
    </w:pPr>
    <w:r>
      <w:rPr>
        <w:noProof/>
      </w:rPr>
      <w:pict w14:anchorId="5D08A4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647032"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04BE" w14:textId="2C7BEA3A" w:rsidR="00986B2D" w:rsidRDefault="00986B2D">
    <w:pPr>
      <w:pStyle w:val="Header"/>
    </w:pPr>
    <w:r>
      <w:rPr>
        <w:noProof/>
      </w:rPr>
      <w:pict w14:anchorId="1909EA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647033"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1B64" w14:textId="3DE6ADFC" w:rsidR="00986B2D" w:rsidRDefault="00986B2D">
    <w:pPr>
      <w:pStyle w:val="Header"/>
    </w:pPr>
    <w:r>
      <w:rPr>
        <w:noProof/>
      </w:rPr>
      <w:pict w14:anchorId="397E5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647031"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60"/>
    <w:rsid w:val="00000811"/>
    <w:rsid w:val="00055084"/>
    <w:rsid w:val="000E7F55"/>
    <w:rsid w:val="00136FA7"/>
    <w:rsid w:val="0018401A"/>
    <w:rsid w:val="002848F5"/>
    <w:rsid w:val="002E2EB1"/>
    <w:rsid w:val="0030228F"/>
    <w:rsid w:val="00356BEE"/>
    <w:rsid w:val="004054F1"/>
    <w:rsid w:val="00472454"/>
    <w:rsid w:val="00484332"/>
    <w:rsid w:val="004C0AE9"/>
    <w:rsid w:val="004F69AF"/>
    <w:rsid w:val="005754D8"/>
    <w:rsid w:val="00582E7A"/>
    <w:rsid w:val="00590191"/>
    <w:rsid w:val="00856FFA"/>
    <w:rsid w:val="0088702D"/>
    <w:rsid w:val="009132B5"/>
    <w:rsid w:val="00920F35"/>
    <w:rsid w:val="00974360"/>
    <w:rsid w:val="00986B2D"/>
    <w:rsid w:val="009B4825"/>
    <w:rsid w:val="00A05F7B"/>
    <w:rsid w:val="00A2054E"/>
    <w:rsid w:val="00A4080E"/>
    <w:rsid w:val="00A56FB1"/>
    <w:rsid w:val="00A711BA"/>
    <w:rsid w:val="00AC7E20"/>
    <w:rsid w:val="00AD3C69"/>
    <w:rsid w:val="00B1054A"/>
    <w:rsid w:val="00B75A4C"/>
    <w:rsid w:val="00C952DB"/>
    <w:rsid w:val="00C968A4"/>
    <w:rsid w:val="00CA5C32"/>
    <w:rsid w:val="00CC6FCE"/>
    <w:rsid w:val="00D77260"/>
    <w:rsid w:val="00DC6870"/>
    <w:rsid w:val="00E06365"/>
    <w:rsid w:val="00E10A30"/>
    <w:rsid w:val="00EE2598"/>
    <w:rsid w:val="00F702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EEA9A"/>
  <w15:chartTrackingRefBased/>
  <w15:docId w15:val="{800A26E3-1F31-4798-BCFB-3DA03064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D77260"/>
    <w:rPr>
      <w:rFonts w:asciiTheme="majorHAnsi" w:hAnsiTheme="majorHAnsi"/>
      <w:b/>
      <w:bCs/>
      <w:color w:val="008286"/>
      <w:sz w:val="22"/>
      <w:szCs w:val="22"/>
      <w:u w:val="single"/>
    </w:rPr>
  </w:style>
  <w:style w:type="character" w:styleId="UnresolvedMention">
    <w:name w:val="Unresolved Mention"/>
    <w:basedOn w:val="DefaultParagraphFont"/>
    <w:uiPriority w:val="99"/>
    <w:semiHidden/>
    <w:unhideWhenUsed/>
    <w:rsid w:val="005754D8"/>
    <w:rPr>
      <w:color w:val="605E5C"/>
      <w:shd w:val="clear" w:color="auto" w:fill="E1DFDD"/>
    </w:rPr>
  </w:style>
  <w:style w:type="paragraph" w:styleId="FootnoteText">
    <w:name w:val="footnote text"/>
    <w:basedOn w:val="Normal"/>
    <w:link w:val="FootnoteTextChar"/>
    <w:uiPriority w:val="99"/>
    <w:semiHidden/>
    <w:unhideWhenUsed/>
    <w:rsid w:val="002848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8F5"/>
    <w:rPr>
      <w:sz w:val="20"/>
      <w:szCs w:val="20"/>
    </w:rPr>
  </w:style>
  <w:style w:type="character" w:styleId="FootnoteReference">
    <w:name w:val="footnote reference"/>
    <w:basedOn w:val="DefaultParagraphFont"/>
    <w:uiPriority w:val="99"/>
    <w:semiHidden/>
    <w:unhideWhenUsed/>
    <w:rsid w:val="002848F5"/>
    <w:rPr>
      <w:vertAlign w:val="superscript"/>
    </w:rPr>
  </w:style>
  <w:style w:type="paragraph" w:styleId="Header">
    <w:name w:val="header"/>
    <w:basedOn w:val="Normal"/>
    <w:link w:val="HeaderChar"/>
    <w:uiPriority w:val="99"/>
    <w:unhideWhenUsed/>
    <w:rsid w:val="00986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B2D"/>
  </w:style>
  <w:style w:type="paragraph" w:styleId="Footer">
    <w:name w:val="footer"/>
    <w:basedOn w:val="Normal"/>
    <w:link w:val="FooterChar"/>
    <w:uiPriority w:val="99"/>
    <w:unhideWhenUsed/>
    <w:rsid w:val="00986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31413">
      <w:bodyDiv w:val="1"/>
      <w:marLeft w:val="0"/>
      <w:marRight w:val="0"/>
      <w:marTop w:val="0"/>
      <w:marBottom w:val="0"/>
      <w:divBdr>
        <w:top w:val="none" w:sz="0" w:space="0" w:color="auto"/>
        <w:left w:val="none" w:sz="0" w:space="0" w:color="auto"/>
        <w:bottom w:val="none" w:sz="0" w:space="0" w:color="auto"/>
        <w:right w:val="none" w:sz="0" w:space="0" w:color="auto"/>
      </w:divBdr>
      <w:divsChild>
        <w:div w:id="1254433541">
          <w:marLeft w:val="0"/>
          <w:marRight w:val="0"/>
          <w:marTop w:val="0"/>
          <w:marBottom w:val="0"/>
          <w:divBdr>
            <w:top w:val="none" w:sz="0" w:space="0" w:color="auto"/>
            <w:left w:val="none" w:sz="0" w:space="0" w:color="auto"/>
            <w:bottom w:val="none" w:sz="0" w:space="0" w:color="auto"/>
            <w:right w:val="none" w:sz="0" w:space="0" w:color="auto"/>
          </w:divBdr>
        </w:div>
        <w:div w:id="175510724">
          <w:marLeft w:val="0"/>
          <w:marRight w:val="0"/>
          <w:marTop w:val="0"/>
          <w:marBottom w:val="0"/>
          <w:divBdr>
            <w:top w:val="none" w:sz="0" w:space="0" w:color="auto"/>
            <w:left w:val="none" w:sz="0" w:space="0" w:color="auto"/>
            <w:bottom w:val="none" w:sz="0" w:space="0" w:color="auto"/>
            <w:right w:val="none" w:sz="0" w:space="0" w:color="auto"/>
          </w:divBdr>
        </w:div>
        <w:div w:id="1132745388">
          <w:marLeft w:val="0"/>
          <w:marRight w:val="0"/>
          <w:marTop w:val="0"/>
          <w:marBottom w:val="0"/>
          <w:divBdr>
            <w:top w:val="none" w:sz="0" w:space="0" w:color="auto"/>
            <w:left w:val="none" w:sz="0" w:space="0" w:color="auto"/>
            <w:bottom w:val="none" w:sz="0" w:space="0" w:color="auto"/>
            <w:right w:val="none" w:sz="0" w:space="0" w:color="auto"/>
          </w:divBdr>
        </w:div>
        <w:div w:id="866992679">
          <w:marLeft w:val="0"/>
          <w:marRight w:val="0"/>
          <w:marTop w:val="0"/>
          <w:marBottom w:val="0"/>
          <w:divBdr>
            <w:top w:val="none" w:sz="0" w:space="0" w:color="auto"/>
            <w:left w:val="none" w:sz="0" w:space="0" w:color="auto"/>
            <w:bottom w:val="none" w:sz="0" w:space="0" w:color="auto"/>
            <w:right w:val="none" w:sz="0" w:space="0" w:color="auto"/>
          </w:divBdr>
        </w:div>
        <w:div w:id="164426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endy_Bird@outloo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orksafebc.com/en/health-safety/create-manage/first-aid-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60828-F919-401D-8256-7CCC018B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Gray</dc:creator>
  <cp:keywords/>
  <dc:description/>
  <cp:lastModifiedBy>Wendy Bird</cp:lastModifiedBy>
  <cp:revision>11</cp:revision>
  <dcterms:created xsi:type="dcterms:W3CDTF">2024-01-16T17:51:00Z</dcterms:created>
  <dcterms:modified xsi:type="dcterms:W3CDTF">2024-01-18T20:19:00Z</dcterms:modified>
</cp:coreProperties>
</file>