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97A0A" w14:textId="77777777" w:rsidR="00E727CE" w:rsidRDefault="00E727CE" w:rsidP="00E727CE">
      <w:pPr>
        <w:jc w:val="center"/>
        <w:rPr>
          <w:rFonts w:ascii="AR BONNIE" w:eastAsia="AR BONNIE" w:hAnsi="AR BONNIE" w:cs="AR BONNIE"/>
          <w:b/>
          <w:color w:val="000000"/>
          <w:sz w:val="48"/>
          <w:szCs w:val="48"/>
        </w:rPr>
      </w:pPr>
      <w:r>
        <w:rPr>
          <w:rFonts w:ascii="AR BONNIE" w:eastAsia="AR BONNIE" w:hAnsi="AR BONNIE" w:cs="AR BONNIE"/>
          <w:b/>
          <w:color w:val="000000"/>
          <w:sz w:val="48"/>
          <w:szCs w:val="48"/>
        </w:rPr>
        <w:t xml:space="preserve">Purdy’s </w:t>
      </w:r>
      <w:r>
        <w:rPr>
          <w:rFonts w:ascii="AR BONNIE" w:eastAsia="AR BONNIE" w:hAnsi="AR BONNIE" w:cs="AR BONNIE"/>
          <w:b/>
          <w:sz w:val="48"/>
          <w:szCs w:val="48"/>
        </w:rPr>
        <w:t>C</w:t>
      </w:r>
      <w:r>
        <w:rPr>
          <w:rFonts w:ascii="AR BONNIE" w:eastAsia="AR BONNIE" w:hAnsi="AR BONNIE" w:cs="AR BONNIE"/>
          <w:b/>
          <w:color w:val="000000"/>
          <w:sz w:val="48"/>
          <w:szCs w:val="48"/>
        </w:rPr>
        <w:t>hocolate’s</w:t>
      </w:r>
    </w:p>
    <w:p w14:paraId="626BBDD4" w14:textId="77777777" w:rsidR="00E727CE" w:rsidRDefault="00E727CE" w:rsidP="00E727CE">
      <w:pPr>
        <w:jc w:val="center"/>
        <w:rPr>
          <w:rFonts w:ascii="AR BONNIE" w:eastAsia="AR BONNIE" w:hAnsi="AR BONNIE" w:cs="AR BONNIE"/>
          <w:b/>
          <w:color w:val="000000"/>
          <w:sz w:val="48"/>
          <w:szCs w:val="48"/>
        </w:rPr>
      </w:pPr>
      <w:r>
        <w:rPr>
          <w:rFonts w:ascii="AR BONNIE" w:eastAsia="AR BONNIE" w:hAnsi="AR BONNIE" w:cs="AR BONNIE"/>
          <w:b/>
          <w:color w:val="000000"/>
          <w:sz w:val="48"/>
          <w:szCs w:val="48"/>
        </w:rPr>
        <w:t>Christmas Fundraiser</w:t>
      </w:r>
      <w:r>
        <w:rPr>
          <w:noProof/>
        </w:rPr>
        <w:drawing>
          <wp:anchor distT="0" distB="0" distL="114300" distR="114300" simplePos="0" relativeHeight="251659264" behindDoc="0" locked="0" layoutInCell="1" hidden="0" allowOverlap="1" wp14:anchorId="263ED2DE" wp14:editId="532C51B5">
            <wp:simplePos x="0" y="0"/>
            <wp:positionH relativeFrom="column">
              <wp:posOffset>1</wp:posOffset>
            </wp:positionH>
            <wp:positionV relativeFrom="paragraph">
              <wp:posOffset>0</wp:posOffset>
            </wp:positionV>
            <wp:extent cx="1238250" cy="1676400"/>
            <wp:effectExtent l="0" t="0" r="0" b="0"/>
            <wp:wrapSquare wrapText="bothSides" distT="0" distB="0" distL="114300" distR="114300"/>
            <wp:docPr id="1" name="image1.png" descr="A decorated christmas tre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 name="image1.png" descr="A decorated christmas tree&#10;&#10;Description automatically generated with medium confidence"/>
                    <pic:cNvPicPr preferRelativeResize="0"/>
                  </pic:nvPicPr>
                  <pic:blipFill>
                    <a:blip r:embed="rId5"/>
                    <a:srcRect/>
                    <a:stretch>
                      <a:fillRect/>
                    </a:stretch>
                  </pic:blipFill>
                  <pic:spPr>
                    <a:xfrm>
                      <a:off x="0" y="0"/>
                      <a:ext cx="1238250" cy="1676400"/>
                    </a:xfrm>
                    <a:prstGeom prst="rect">
                      <a:avLst/>
                    </a:prstGeom>
                    <a:ln/>
                  </pic:spPr>
                </pic:pic>
              </a:graphicData>
            </a:graphic>
          </wp:anchor>
        </w:drawing>
      </w:r>
    </w:p>
    <w:p w14:paraId="5A5E52F1" w14:textId="77777777" w:rsidR="00E727CE" w:rsidRDefault="00E727CE" w:rsidP="00E727CE">
      <w:pPr>
        <w:spacing w:line="276" w:lineRule="auto"/>
        <w:jc w:val="center"/>
        <w:rPr>
          <w:rFonts w:ascii="Arial" w:eastAsia="Arial" w:hAnsi="Arial" w:cs="Arial"/>
          <w:color w:val="000000"/>
        </w:rPr>
      </w:pPr>
    </w:p>
    <w:p w14:paraId="0901DEA5" w14:textId="0D0A3A4F" w:rsidR="00E727CE" w:rsidRDefault="00E727CE" w:rsidP="00E727CE">
      <w:pPr>
        <w:spacing w:line="276" w:lineRule="auto"/>
        <w:rPr>
          <w:rFonts w:ascii="Arial" w:eastAsia="Arial" w:hAnsi="Arial" w:cs="Arial"/>
          <w:color w:val="000000"/>
        </w:rPr>
      </w:pPr>
      <w:r>
        <w:rPr>
          <w:rFonts w:ascii="Arial" w:eastAsia="Arial" w:hAnsi="Arial" w:cs="Arial"/>
          <w:color w:val="000000"/>
        </w:rPr>
        <w:t>It’s Purdy’s time again! This is a great fundraiser for our school. When you place your online order, you</w:t>
      </w:r>
      <w:r w:rsidR="00112EC5">
        <w:rPr>
          <w:rFonts w:ascii="Arial" w:eastAsia="Arial" w:hAnsi="Arial" w:cs="Arial"/>
          <w:color w:val="000000"/>
        </w:rPr>
        <w:t xml:space="preserve"> wil</w:t>
      </w:r>
      <w:r>
        <w:rPr>
          <w:rFonts w:ascii="Arial" w:eastAsia="Arial" w:hAnsi="Arial" w:cs="Arial"/>
          <w:color w:val="000000"/>
        </w:rPr>
        <w:t xml:space="preserve">l pay the same </w:t>
      </w:r>
      <w:r w:rsidR="00112EC5">
        <w:rPr>
          <w:rFonts w:ascii="Arial" w:eastAsia="Arial" w:hAnsi="Arial" w:cs="Arial"/>
          <w:color w:val="000000"/>
        </w:rPr>
        <w:t xml:space="preserve">price </w:t>
      </w:r>
      <w:r>
        <w:rPr>
          <w:rFonts w:ascii="Arial" w:eastAsia="Arial" w:hAnsi="Arial" w:cs="Arial"/>
          <w:color w:val="000000"/>
        </w:rPr>
        <w:t>for your chocolates as you would in the store. However, Purdy’s donates 25 percent of all the proceeds to our school. All funds raised go directly to our children. You can invite family members, friends, and co-workers to place their orders through us too!</w:t>
      </w:r>
    </w:p>
    <w:p w14:paraId="27C718F7" w14:textId="77777777" w:rsidR="00E727CE" w:rsidRDefault="00E727CE" w:rsidP="00E727CE">
      <w:pPr>
        <w:spacing w:line="276" w:lineRule="auto"/>
        <w:jc w:val="center"/>
        <w:rPr>
          <w:rFonts w:ascii="Arial" w:eastAsia="Arial" w:hAnsi="Arial" w:cs="Arial"/>
          <w:b/>
          <w:color w:val="000000"/>
        </w:rPr>
      </w:pPr>
    </w:p>
    <w:p w14:paraId="1C1577FA" w14:textId="77777777" w:rsidR="00E727CE" w:rsidRDefault="00E727CE" w:rsidP="00E727CE">
      <w:pPr>
        <w:spacing w:line="276" w:lineRule="auto"/>
        <w:rPr>
          <w:rFonts w:ascii="Arial" w:eastAsia="Arial" w:hAnsi="Arial" w:cs="Arial"/>
          <w:b/>
          <w:color w:val="000000"/>
          <w:u w:val="single"/>
        </w:rPr>
      </w:pPr>
      <w:r>
        <w:rPr>
          <w:rFonts w:ascii="Arial" w:eastAsia="Arial" w:hAnsi="Arial" w:cs="Arial"/>
          <w:b/>
          <w:color w:val="000000"/>
          <w:u w:val="single"/>
        </w:rPr>
        <w:t>Important Info</w:t>
      </w:r>
    </w:p>
    <w:p w14:paraId="7EA866CB" w14:textId="65922503" w:rsidR="00E727CE" w:rsidRDefault="00E727CE" w:rsidP="00E727CE">
      <w:pPr>
        <w:numPr>
          <w:ilvl w:val="0"/>
          <w:numId w:val="4"/>
        </w:numPr>
        <w:pBdr>
          <w:top w:val="nil"/>
          <w:left w:val="nil"/>
          <w:bottom w:val="nil"/>
          <w:right w:val="nil"/>
          <w:between w:val="nil"/>
        </w:pBdr>
        <w:spacing w:line="276" w:lineRule="auto"/>
        <w:rPr>
          <w:color w:val="000000"/>
        </w:rPr>
      </w:pPr>
      <w:r>
        <w:rPr>
          <w:rFonts w:ascii="Arial" w:eastAsia="Arial" w:hAnsi="Arial" w:cs="Arial"/>
          <w:color w:val="000000"/>
        </w:rPr>
        <w:t xml:space="preserve">You can order and pay online directly with your credit card. Order deadline is </w:t>
      </w:r>
      <w:r w:rsidR="009A4A8C">
        <w:rPr>
          <w:rFonts w:ascii="Arial" w:eastAsia="Arial" w:hAnsi="Arial" w:cs="Arial"/>
          <w:b/>
          <w:bCs/>
          <w:color w:val="000000"/>
        </w:rPr>
        <w:t>Mon</w:t>
      </w:r>
      <w:r>
        <w:rPr>
          <w:rFonts w:ascii="Arial" w:eastAsia="Arial" w:hAnsi="Arial" w:cs="Arial"/>
          <w:b/>
        </w:rPr>
        <w:t xml:space="preserve">day, </w:t>
      </w:r>
      <w:r>
        <w:rPr>
          <w:rFonts w:ascii="Arial" w:eastAsia="Arial" w:hAnsi="Arial" w:cs="Arial"/>
          <w:b/>
          <w:color w:val="000000"/>
        </w:rPr>
        <w:t>November 2</w:t>
      </w:r>
      <w:r w:rsidR="009A4A8C">
        <w:rPr>
          <w:rFonts w:ascii="Arial" w:eastAsia="Arial" w:hAnsi="Arial" w:cs="Arial"/>
          <w:b/>
          <w:color w:val="000000"/>
        </w:rPr>
        <w:t>9</w:t>
      </w:r>
      <w:r>
        <w:rPr>
          <w:rFonts w:ascii="Arial" w:eastAsia="Arial" w:hAnsi="Arial" w:cs="Arial"/>
          <w:b/>
          <w:color w:val="000000"/>
        </w:rPr>
        <w:t>, 20</w:t>
      </w:r>
      <w:r>
        <w:rPr>
          <w:rFonts w:ascii="Arial" w:eastAsia="Arial" w:hAnsi="Arial" w:cs="Arial"/>
          <w:b/>
        </w:rPr>
        <w:t>2</w:t>
      </w:r>
      <w:r w:rsidR="009A4A8C">
        <w:rPr>
          <w:rFonts w:ascii="Arial" w:eastAsia="Arial" w:hAnsi="Arial" w:cs="Arial"/>
          <w:b/>
        </w:rPr>
        <w:t>1</w:t>
      </w:r>
    </w:p>
    <w:p w14:paraId="1D7C63B2" w14:textId="2A3C3E5A" w:rsidR="00E727CE" w:rsidRPr="009A4A8C" w:rsidRDefault="00E727CE" w:rsidP="00E727CE">
      <w:pPr>
        <w:numPr>
          <w:ilvl w:val="0"/>
          <w:numId w:val="4"/>
        </w:numPr>
        <w:pBdr>
          <w:top w:val="nil"/>
          <w:left w:val="nil"/>
          <w:bottom w:val="nil"/>
          <w:right w:val="nil"/>
          <w:between w:val="nil"/>
        </w:pBdr>
        <w:spacing w:line="276" w:lineRule="auto"/>
        <w:rPr>
          <w:color w:val="000000"/>
        </w:rPr>
      </w:pPr>
      <w:r>
        <w:rPr>
          <w:rFonts w:ascii="Arial" w:eastAsia="Arial" w:hAnsi="Arial" w:cs="Arial"/>
          <w:color w:val="000000"/>
        </w:rPr>
        <w:t xml:space="preserve">We are aiming for a paper free fundraiser. If you have trouble going online, please contact </w:t>
      </w:r>
      <w:r>
        <w:rPr>
          <w:rFonts w:ascii="Arial" w:eastAsia="Arial" w:hAnsi="Arial" w:cs="Arial"/>
        </w:rPr>
        <w:t xml:space="preserve">Paula Hesje at </w:t>
      </w:r>
      <w:hyperlink r:id="rId6" w:history="1">
        <w:r w:rsidR="009A4A8C" w:rsidRPr="000D2346">
          <w:rPr>
            <w:rStyle w:val="Hyperlink"/>
            <w:rFonts w:ascii="Arial" w:eastAsia="Arial" w:hAnsi="Arial" w:cs="Arial"/>
          </w:rPr>
          <w:t>phesje@</w:t>
        </w:r>
        <w:r w:rsidR="009A4A8C" w:rsidRPr="000D2346">
          <w:rPr>
            <w:rStyle w:val="Hyperlink"/>
            <w:rFonts w:ascii="Arial" w:eastAsia="Arial" w:hAnsi="Arial" w:cs="Arial"/>
          </w:rPr>
          <w:t>g</w:t>
        </w:r>
        <w:r w:rsidR="009A4A8C" w:rsidRPr="000D2346">
          <w:rPr>
            <w:rStyle w:val="Hyperlink"/>
            <w:rFonts w:ascii="Arial" w:eastAsia="Arial" w:hAnsi="Arial" w:cs="Arial"/>
          </w:rPr>
          <w:t>mail.com</w:t>
        </w:r>
      </w:hyperlink>
    </w:p>
    <w:p w14:paraId="48097782" w14:textId="26A4A0DF" w:rsidR="00E727CE" w:rsidRPr="00177780" w:rsidRDefault="00E727CE" w:rsidP="00E727CE">
      <w:pPr>
        <w:numPr>
          <w:ilvl w:val="0"/>
          <w:numId w:val="4"/>
        </w:numPr>
        <w:pBdr>
          <w:top w:val="nil"/>
          <w:left w:val="nil"/>
          <w:bottom w:val="nil"/>
          <w:right w:val="nil"/>
          <w:between w:val="nil"/>
        </w:pBdr>
        <w:spacing w:line="276" w:lineRule="auto"/>
        <w:rPr>
          <w:color w:val="000000"/>
        </w:rPr>
      </w:pPr>
      <w:r>
        <w:rPr>
          <w:rFonts w:ascii="Arial" w:eastAsia="Arial" w:hAnsi="Arial" w:cs="Arial"/>
          <w:color w:val="000000"/>
        </w:rPr>
        <w:t xml:space="preserve">Chocolate orders will be ready for pick-up </w:t>
      </w:r>
      <w:r>
        <w:rPr>
          <w:rFonts w:ascii="Arial" w:eastAsia="Arial" w:hAnsi="Arial" w:cs="Arial"/>
        </w:rPr>
        <w:t xml:space="preserve">at the school </w:t>
      </w:r>
      <w:r w:rsidR="009A4A8C">
        <w:rPr>
          <w:rFonts w:ascii="Arial" w:eastAsia="Arial" w:hAnsi="Arial" w:cs="Arial"/>
        </w:rPr>
        <w:t>mid-</w:t>
      </w:r>
      <w:r>
        <w:rPr>
          <w:rFonts w:ascii="Arial" w:eastAsia="Arial" w:hAnsi="Arial" w:cs="Arial"/>
        </w:rPr>
        <w:t>December.</w:t>
      </w:r>
    </w:p>
    <w:p w14:paraId="2E3A99E2" w14:textId="77777777" w:rsidR="00E727CE" w:rsidRDefault="00E727CE" w:rsidP="00E727CE">
      <w:pPr>
        <w:pBdr>
          <w:top w:val="nil"/>
          <w:left w:val="nil"/>
          <w:bottom w:val="nil"/>
          <w:right w:val="nil"/>
          <w:between w:val="nil"/>
        </w:pBdr>
        <w:spacing w:line="276" w:lineRule="auto"/>
        <w:ind w:left="720"/>
        <w:rPr>
          <w:rFonts w:ascii="Arial" w:eastAsia="Arial" w:hAnsi="Arial" w:cs="Arial"/>
        </w:rPr>
      </w:pPr>
    </w:p>
    <w:p w14:paraId="192E3CE9" w14:textId="77777777" w:rsidR="00E727CE" w:rsidRDefault="00E727CE" w:rsidP="00E727CE">
      <w:pPr>
        <w:spacing w:line="276" w:lineRule="auto"/>
        <w:rPr>
          <w:rFonts w:ascii="Arial" w:eastAsia="Arial" w:hAnsi="Arial" w:cs="Arial"/>
          <w:color w:val="000000"/>
          <w:u w:val="single"/>
        </w:rPr>
      </w:pPr>
      <w:r>
        <w:rPr>
          <w:rFonts w:ascii="Arial" w:eastAsia="Arial" w:hAnsi="Arial" w:cs="Arial"/>
          <w:b/>
          <w:color w:val="000000"/>
          <w:u w:val="single"/>
        </w:rPr>
        <w:t>Connecting to our Fundraising Campaign</w:t>
      </w:r>
    </w:p>
    <w:p w14:paraId="1DE366E7" w14:textId="63535D40" w:rsidR="00E727CE" w:rsidRDefault="00E727CE" w:rsidP="00E727CE">
      <w:pPr>
        <w:numPr>
          <w:ilvl w:val="0"/>
          <w:numId w:val="5"/>
        </w:numPr>
        <w:spacing w:line="276" w:lineRule="auto"/>
        <w:ind w:left="720" w:hanging="360"/>
        <w:rPr>
          <w:rFonts w:ascii="Arial" w:eastAsia="Arial" w:hAnsi="Arial" w:cs="Arial"/>
          <w:color w:val="000000"/>
        </w:rPr>
      </w:pPr>
      <w:r>
        <w:rPr>
          <w:rFonts w:ascii="Arial" w:eastAsia="Arial" w:hAnsi="Arial" w:cs="Arial"/>
          <w:color w:val="000000"/>
        </w:rPr>
        <w:t>Go to</w:t>
      </w:r>
      <w:r w:rsidR="009A4A8C">
        <w:rPr>
          <w:rFonts w:ascii="Arial" w:eastAsia="Arial" w:hAnsi="Arial" w:cs="Arial"/>
          <w:color w:val="000000"/>
        </w:rPr>
        <w:t xml:space="preserve"> </w:t>
      </w:r>
      <w:bookmarkStart w:id="0" w:name="_Hlk88592977"/>
      <w:r w:rsidR="009A4A8C" w:rsidRPr="009A4A8C">
        <w:rPr>
          <w:rFonts w:ascii="Arial" w:hAnsi="Arial" w:cs="Arial"/>
        </w:rPr>
        <w:t>https://fundraising.purdys.com/join.aspx/4479-90555</w:t>
      </w:r>
      <w:bookmarkEnd w:id="0"/>
    </w:p>
    <w:p w14:paraId="37EF5E7F" w14:textId="265CFBD3" w:rsidR="00E727CE" w:rsidRDefault="009A4A8C" w:rsidP="00E727CE">
      <w:pPr>
        <w:numPr>
          <w:ilvl w:val="0"/>
          <w:numId w:val="5"/>
        </w:numPr>
        <w:spacing w:line="276" w:lineRule="auto"/>
        <w:ind w:left="720" w:hanging="360"/>
        <w:rPr>
          <w:rFonts w:ascii="Arial" w:eastAsia="Arial" w:hAnsi="Arial" w:cs="Arial"/>
          <w:color w:val="000000"/>
        </w:rPr>
      </w:pPr>
      <w:r>
        <w:rPr>
          <w:rFonts w:ascii="Arial" w:eastAsia="Arial" w:hAnsi="Arial" w:cs="Arial"/>
          <w:color w:val="000000"/>
        </w:rPr>
        <w:t>Enter your email address.</w:t>
      </w:r>
    </w:p>
    <w:p w14:paraId="7508F8EA" w14:textId="19394E31" w:rsidR="00E727CE" w:rsidRDefault="009A4A8C" w:rsidP="00E727CE">
      <w:pPr>
        <w:numPr>
          <w:ilvl w:val="0"/>
          <w:numId w:val="5"/>
        </w:numPr>
        <w:spacing w:line="276" w:lineRule="auto"/>
        <w:ind w:left="720" w:hanging="360"/>
        <w:rPr>
          <w:rFonts w:ascii="Arial" w:eastAsia="Arial" w:hAnsi="Arial" w:cs="Arial"/>
          <w:color w:val="000000"/>
        </w:rPr>
      </w:pPr>
      <w:r>
        <w:rPr>
          <w:rFonts w:ascii="Arial" w:eastAsia="Arial" w:hAnsi="Arial" w:cs="Arial"/>
          <w:color w:val="000000"/>
        </w:rPr>
        <w:t>If you are a returning customer, you will be taken to the order page.</w:t>
      </w:r>
    </w:p>
    <w:p w14:paraId="61BB9AAC" w14:textId="16EC599C" w:rsidR="00E727CE" w:rsidRDefault="009A4A8C" w:rsidP="00E727CE">
      <w:pPr>
        <w:numPr>
          <w:ilvl w:val="0"/>
          <w:numId w:val="5"/>
        </w:numPr>
        <w:spacing w:line="276" w:lineRule="auto"/>
        <w:ind w:left="720" w:hanging="360"/>
        <w:rPr>
          <w:rFonts w:ascii="Arial" w:eastAsia="Arial" w:hAnsi="Arial" w:cs="Arial"/>
          <w:color w:val="000000"/>
        </w:rPr>
      </w:pPr>
      <w:r>
        <w:rPr>
          <w:rFonts w:ascii="Arial" w:eastAsia="Arial" w:hAnsi="Arial" w:cs="Arial"/>
          <w:color w:val="000000"/>
        </w:rPr>
        <w:t>If you are a new customer, you will be asked to register first.</w:t>
      </w:r>
    </w:p>
    <w:p w14:paraId="57C82159" w14:textId="77777777" w:rsidR="00E727CE" w:rsidRDefault="00E727CE" w:rsidP="00E727CE">
      <w:pPr>
        <w:spacing w:line="276" w:lineRule="auto"/>
        <w:rPr>
          <w:rFonts w:ascii="Arial" w:eastAsia="Arial" w:hAnsi="Arial" w:cs="Arial"/>
          <w:color w:val="000000"/>
        </w:rPr>
      </w:pPr>
    </w:p>
    <w:p w14:paraId="33B43843" w14:textId="4BDE88D5" w:rsidR="00E727CE" w:rsidRDefault="00E727CE" w:rsidP="00E727CE">
      <w:pPr>
        <w:spacing w:line="276" w:lineRule="auto"/>
        <w:rPr>
          <w:rFonts w:ascii="Arial" w:eastAsia="Arial" w:hAnsi="Arial" w:cs="Arial"/>
          <w:color w:val="000000"/>
          <w:u w:val="single"/>
        </w:rPr>
      </w:pPr>
      <w:r>
        <w:rPr>
          <w:rFonts w:ascii="Arial" w:eastAsia="Arial" w:hAnsi="Arial" w:cs="Arial"/>
          <w:b/>
          <w:color w:val="000000"/>
          <w:u w:val="single"/>
        </w:rPr>
        <w:t>Once you've created your account</w:t>
      </w:r>
      <w:r w:rsidR="00177780">
        <w:rPr>
          <w:rFonts w:ascii="Arial" w:eastAsia="Arial" w:hAnsi="Arial" w:cs="Arial"/>
          <w:b/>
          <w:color w:val="000000"/>
          <w:u w:val="single"/>
        </w:rPr>
        <w:t>,</w:t>
      </w:r>
      <w:r>
        <w:rPr>
          <w:rFonts w:ascii="Arial" w:eastAsia="Arial" w:hAnsi="Arial" w:cs="Arial"/>
          <w:b/>
          <w:color w:val="000000"/>
          <w:u w:val="single"/>
        </w:rPr>
        <w:t xml:space="preserve"> please follow these steps to place your orders</w:t>
      </w:r>
    </w:p>
    <w:p w14:paraId="23DF2F85" w14:textId="77777777" w:rsidR="00E727CE" w:rsidRDefault="00E727CE" w:rsidP="00E727CE">
      <w:pPr>
        <w:numPr>
          <w:ilvl w:val="0"/>
          <w:numId w:val="7"/>
        </w:numPr>
        <w:spacing w:line="276" w:lineRule="auto"/>
        <w:ind w:left="720" w:hanging="360"/>
        <w:rPr>
          <w:rFonts w:ascii="Arial" w:eastAsia="Arial" w:hAnsi="Arial" w:cs="Arial"/>
          <w:color w:val="000000"/>
        </w:rPr>
      </w:pPr>
      <w:r>
        <w:rPr>
          <w:rFonts w:ascii="Arial" w:eastAsia="Arial" w:hAnsi="Arial" w:cs="Arial"/>
          <w:color w:val="000000"/>
        </w:rPr>
        <w:t>When logged in to www.purdysgpp.com, click the "Shop Online" tab.</w:t>
      </w:r>
    </w:p>
    <w:p w14:paraId="4F5EDB78" w14:textId="333431B7" w:rsidR="00E727CE" w:rsidRDefault="003359E9" w:rsidP="00E727CE">
      <w:pPr>
        <w:numPr>
          <w:ilvl w:val="0"/>
          <w:numId w:val="7"/>
        </w:numPr>
        <w:spacing w:line="276" w:lineRule="auto"/>
        <w:ind w:left="720" w:hanging="360"/>
        <w:rPr>
          <w:rFonts w:ascii="Arial" w:eastAsia="Arial" w:hAnsi="Arial" w:cs="Arial"/>
          <w:color w:val="000000"/>
        </w:rPr>
      </w:pPr>
      <w:r>
        <w:rPr>
          <w:rFonts w:ascii="Arial" w:eastAsia="Arial" w:hAnsi="Arial" w:cs="Arial"/>
          <w:color w:val="000000"/>
        </w:rPr>
        <w:t>You can then choose to “Use Online Order Form” or “Use Marketplace”</w:t>
      </w:r>
    </w:p>
    <w:p w14:paraId="74640741" w14:textId="20F41472" w:rsidR="00177780" w:rsidRDefault="00177780" w:rsidP="00E727CE">
      <w:pPr>
        <w:numPr>
          <w:ilvl w:val="0"/>
          <w:numId w:val="7"/>
        </w:numPr>
        <w:spacing w:line="276" w:lineRule="auto"/>
        <w:ind w:left="720" w:hanging="360"/>
        <w:rPr>
          <w:rFonts w:ascii="Arial" w:eastAsia="Arial" w:hAnsi="Arial" w:cs="Arial"/>
          <w:color w:val="000000"/>
        </w:rPr>
      </w:pPr>
      <w:r>
        <w:rPr>
          <w:rFonts w:ascii="Arial" w:eastAsia="Arial" w:hAnsi="Arial" w:cs="Arial"/>
          <w:color w:val="000000"/>
        </w:rPr>
        <w:t>Choose the items you would like and follow the instructions on the website for a quick and easy payment.</w:t>
      </w:r>
    </w:p>
    <w:p w14:paraId="0516663C" w14:textId="77777777" w:rsidR="00E727CE" w:rsidRDefault="00E727CE" w:rsidP="00E727CE">
      <w:pPr>
        <w:spacing w:line="276" w:lineRule="auto"/>
        <w:rPr>
          <w:rFonts w:ascii="Arial" w:eastAsia="Arial" w:hAnsi="Arial" w:cs="Arial"/>
          <w:color w:val="000000"/>
        </w:rPr>
      </w:pPr>
    </w:p>
    <w:p w14:paraId="5FC1D247" w14:textId="77777777" w:rsidR="00E727CE" w:rsidRDefault="00E727CE" w:rsidP="00E727CE">
      <w:pPr>
        <w:spacing w:line="276" w:lineRule="auto"/>
        <w:rPr>
          <w:rFonts w:ascii="Arial" w:eastAsia="Arial" w:hAnsi="Arial" w:cs="Arial"/>
          <w:color w:val="000000"/>
          <w:u w:val="single"/>
        </w:rPr>
      </w:pPr>
      <w:r>
        <w:rPr>
          <w:rFonts w:ascii="Arial" w:eastAsia="Arial" w:hAnsi="Arial" w:cs="Arial"/>
          <w:b/>
          <w:color w:val="000000"/>
          <w:u w:val="single"/>
        </w:rPr>
        <w:t>Invite Friends, Family and Colleagues to order online</w:t>
      </w:r>
    </w:p>
    <w:p w14:paraId="68CEB158" w14:textId="208925FA" w:rsidR="00E727CE" w:rsidRDefault="00E727CE" w:rsidP="00E727CE">
      <w:pPr>
        <w:numPr>
          <w:ilvl w:val="0"/>
          <w:numId w:val="3"/>
        </w:numPr>
        <w:spacing w:line="276" w:lineRule="auto"/>
        <w:ind w:left="720" w:hanging="360"/>
        <w:rPr>
          <w:rFonts w:ascii="Arial" w:eastAsia="Arial" w:hAnsi="Arial" w:cs="Arial"/>
          <w:color w:val="000000"/>
        </w:rPr>
      </w:pPr>
      <w:r>
        <w:rPr>
          <w:rFonts w:ascii="Arial" w:eastAsia="Arial" w:hAnsi="Arial" w:cs="Arial"/>
          <w:color w:val="000000"/>
        </w:rPr>
        <w:t>Send an email to all your friends, family and colleagues asking them to order online to raise money for our group (they will pay directly with their credit card)</w:t>
      </w:r>
      <w:r w:rsidR="00232B88">
        <w:rPr>
          <w:rFonts w:ascii="Arial" w:eastAsia="Arial" w:hAnsi="Arial" w:cs="Arial"/>
          <w:color w:val="000000"/>
        </w:rPr>
        <w:t xml:space="preserve"> – just provide them with the order link: ht</w:t>
      </w:r>
      <w:r w:rsidR="00232B88" w:rsidRPr="009A4A8C">
        <w:rPr>
          <w:rFonts w:ascii="Arial" w:hAnsi="Arial" w:cs="Arial"/>
        </w:rPr>
        <w:t>tps://fundraising.purdys.com/join.aspx/4479-90555</w:t>
      </w:r>
    </w:p>
    <w:p w14:paraId="79C89D49" w14:textId="77777777" w:rsidR="00232B88" w:rsidRDefault="00232B88" w:rsidP="00E727CE">
      <w:pPr>
        <w:spacing w:line="276" w:lineRule="auto"/>
        <w:rPr>
          <w:rFonts w:ascii="Arial" w:eastAsia="Arial" w:hAnsi="Arial" w:cs="Arial"/>
          <w:color w:val="000000"/>
        </w:rPr>
      </w:pPr>
    </w:p>
    <w:p w14:paraId="1D79A1DD" w14:textId="595B825A" w:rsidR="00E727CE" w:rsidRDefault="00E727CE" w:rsidP="00E727CE">
      <w:pPr>
        <w:spacing w:line="276" w:lineRule="auto"/>
        <w:jc w:val="center"/>
        <w:rPr>
          <w:rFonts w:ascii="Arial" w:eastAsia="Arial" w:hAnsi="Arial" w:cs="Arial"/>
          <w:color w:val="000000"/>
        </w:rPr>
      </w:pPr>
      <w:bookmarkStart w:id="1" w:name="_gjdgxs" w:colFirst="0" w:colLast="0"/>
      <w:bookmarkEnd w:id="1"/>
      <w:r>
        <w:rPr>
          <w:rFonts w:ascii="Arial" w:eastAsia="Arial" w:hAnsi="Arial" w:cs="Arial"/>
          <w:b/>
          <w:color w:val="000000"/>
          <w:sz w:val="28"/>
          <w:szCs w:val="28"/>
        </w:rPr>
        <w:t xml:space="preserve">Remember: Order deadline is November </w:t>
      </w:r>
      <w:r w:rsidR="00177780">
        <w:rPr>
          <w:rFonts w:ascii="Arial" w:eastAsia="Arial" w:hAnsi="Arial" w:cs="Arial"/>
          <w:b/>
          <w:color w:val="000000"/>
          <w:sz w:val="28"/>
          <w:szCs w:val="28"/>
        </w:rPr>
        <w:t>29, 2021</w:t>
      </w:r>
    </w:p>
    <w:p w14:paraId="5E434ADD" w14:textId="77777777" w:rsidR="00E727CE" w:rsidRDefault="00E727CE" w:rsidP="00E727CE">
      <w:pPr>
        <w:spacing w:line="276" w:lineRule="auto"/>
        <w:jc w:val="center"/>
        <w:rPr>
          <w:rFonts w:ascii="Arial" w:eastAsia="Arial" w:hAnsi="Arial" w:cs="Arial"/>
          <w:b/>
          <w:color w:val="000000"/>
          <w:sz w:val="28"/>
          <w:szCs w:val="28"/>
        </w:rPr>
      </w:pPr>
    </w:p>
    <w:p w14:paraId="530412D0" w14:textId="5A18AFE7" w:rsidR="009E6667" w:rsidRPr="00232B88" w:rsidRDefault="00E727CE" w:rsidP="00232B88">
      <w:pPr>
        <w:spacing w:line="276" w:lineRule="auto"/>
        <w:jc w:val="center"/>
        <w:rPr>
          <w:rFonts w:ascii="Arial" w:eastAsia="Arial" w:hAnsi="Arial" w:cs="Arial"/>
          <w:color w:val="000000"/>
        </w:rPr>
      </w:pPr>
      <w:r>
        <w:rPr>
          <w:rFonts w:ascii="Arial" w:eastAsia="Arial" w:hAnsi="Arial" w:cs="Arial"/>
          <w:b/>
          <w:color w:val="000000"/>
          <w:sz w:val="28"/>
          <w:szCs w:val="28"/>
        </w:rPr>
        <w:t xml:space="preserve">Questions? </w:t>
      </w:r>
      <w:r>
        <w:rPr>
          <w:rFonts w:ascii="Arial" w:eastAsia="Arial" w:hAnsi="Arial" w:cs="Arial"/>
          <w:b/>
          <w:sz w:val="28"/>
          <w:szCs w:val="28"/>
        </w:rPr>
        <w:t>Email Paula Hesje at phesje@gmail.com</w:t>
      </w:r>
    </w:p>
    <w:sectPr w:rsidR="009E6667" w:rsidRPr="00232B88">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BONNIE">
    <w:altName w:val="Eras Medium ITC"/>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74AA5"/>
    <w:multiLevelType w:val="multilevel"/>
    <w:tmpl w:val="B456B3A6"/>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1A9D36D9"/>
    <w:multiLevelType w:val="multilevel"/>
    <w:tmpl w:val="B940435C"/>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2C0F02EC"/>
    <w:multiLevelType w:val="multilevel"/>
    <w:tmpl w:val="B2C8241C"/>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31943C77"/>
    <w:multiLevelType w:val="multilevel"/>
    <w:tmpl w:val="CE005476"/>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15:restartNumberingAfterBreak="0">
    <w:nsid w:val="371B52D3"/>
    <w:multiLevelType w:val="multilevel"/>
    <w:tmpl w:val="75E44D6A"/>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15:restartNumberingAfterBreak="0">
    <w:nsid w:val="3C3A3870"/>
    <w:multiLevelType w:val="multilevel"/>
    <w:tmpl w:val="B3CAC372"/>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15:restartNumberingAfterBreak="0">
    <w:nsid w:val="441F1DE0"/>
    <w:multiLevelType w:val="multilevel"/>
    <w:tmpl w:val="C28A9B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4"/>
  </w:num>
  <w:num w:numId="3">
    <w:abstractNumId w:val="2"/>
  </w:num>
  <w:num w:numId="4">
    <w:abstractNumId w:val="6"/>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7CE"/>
    <w:rsid w:val="00112EC5"/>
    <w:rsid w:val="00177780"/>
    <w:rsid w:val="00232B88"/>
    <w:rsid w:val="003359E9"/>
    <w:rsid w:val="009A4A8C"/>
    <w:rsid w:val="00BB2C63"/>
    <w:rsid w:val="00BB4F13"/>
    <w:rsid w:val="00E727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15EA0"/>
  <w15:chartTrackingRefBased/>
  <w15:docId w15:val="{D1FF9D60-64BD-4E43-87DA-D3E0E994A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7CE"/>
    <w:pPr>
      <w:spacing w:after="0" w:line="240" w:lineRule="auto"/>
    </w:pPr>
    <w:rPr>
      <w:rFonts w:ascii="Calibri" w:eastAsia="Calibri" w:hAnsi="Calibri" w:cs="Calibri"/>
      <w:sz w:val="24"/>
      <w:szCs w:val="24"/>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4A8C"/>
    <w:rPr>
      <w:color w:val="0563C1" w:themeColor="hyperlink"/>
      <w:u w:val="single"/>
    </w:rPr>
  </w:style>
  <w:style w:type="character" w:styleId="UnresolvedMention">
    <w:name w:val="Unresolved Mention"/>
    <w:basedOn w:val="DefaultParagraphFont"/>
    <w:uiPriority w:val="99"/>
    <w:semiHidden/>
    <w:unhideWhenUsed/>
    <w:rsid w:val="009A4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hesje@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Bird</dc:creator>
  <cp:keywords/>
  <dc:description/>
  <cp:lastModifiedBy>Wendy Bird</cp:lastModifiedBy>
  <cp:revision>3</cp:revision>
  <dcterms:created xsi:type="dcterms:W3CDTF">2021-11-24T04:33:00Z</dcterms:created>
  <dcterms:modified xsi:type="dcterms:W3CDTF">2021-11-24T05:01:00Z</dcterms:modified>
</cp:coreProperties>
</file>